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4320" w:rsidRPr="00D013FF" w:rsidRDefault="005C3039" w:rsidP="0045524D">
      <w:pPr>
        <w:ind w:firstLine="567"/>
        <w:jc w:val="center"/>
        <w:rPr>
          <w:sz w:val="26"/>
          <w:szCs w:val="26"/>
        </w:rPr>
      </w:pPr>
      <w:r w:rsidRPr="00D013FF">
        <w:rPr>
          <w:noProof/>
        </w:rPr>
        <w:drawing>
          <wp:inline distT="0" distB="0" distL="0" distR="0">
            <wp:extent cx="466725" cy="56451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4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7714" w:rsidRPr="00D013FF" w:rsidRDefault="00B40222" w:rsidP="0045524D">
      <w:pPr>
        <w:ind w:firstLine="567"/>
        <w:jc w:val="center"/>
        <w:rPr>
          <w:sz w:val="26"/>
          <w:szCs w:val="26"/>
        </w:rPr>
      </w:pPr>
      <w:r w:rsidRPr="00D013FF">
        <w:rPr>
          <w:sz w:val="26"/>
          <w:szCs w:val="26"/>
        </w:rPr>
        <w:t>АДМИНИСТРАЦИЯ ГОРОДА</w:t>
      </w:r>
      <w:r w:rsidR="00D97714" w:rsidRPr="00D013FF">
        <w:rPr>
          <w:sz w:val="26"/>
          <w:szCs w:val="26"/>
        </w:rPr>
        <w:t xml:space="preserve"> НОРИЛЬСКА</w:t>
      </w:r>
    </w:p>
    <w:p w:rsidR="00D97714" w:rsidRPr="00D013FF" w:rsidRDefault="00D97714" w:rsidP="0045524D">
      <w:pPr>
        <w:ind w:firstLine="567"/>
        <w:jc w:val="center"/>
        <w:rPr>
          <w:sz w:val="26"/>
          <w:szCs w:val="26"/>
        </w:rPr>
      </w:pPr>
      <w:r w:rsidRPr="00D013FF">
        <w:rPr>
          <w:sz w:val="26"/>
          <w:szCs w:val="26"/>
        </w:rPr>
        <w:t>КРАСНОЯРСКОГО  КРАЯ</w:t>
      </w:r>
    </w:p>
    <w:p w:rsidR="00D97714" w:rsidRPr="00D013FF" w:rsidRDefault="00D97714" w:rsidP="0045524D">
      <w:pPr>
        <w:ind w:firstLine="567"/>
        <w:rPr>
          <w:sz w:val="26"/>
          <w:szCs w:val="26"/>
        </w:rPr>
      </w:pPr>
    </w:p>
    <w:p w:rsidR="00D97714" w:rsidRPr="00D013FF" w:rsidRDefault="00D97714" w:rsidP="0045524D">
      <w:pPr>
        <w:ind w:firstLine="567"/>
        <w:jc w:val="center"/>
        <w:rPr>
          <w:b/>
          <w:sz w:val="28"/>
          <w:szCs w:val="28"/>
        </w:rPr>
      </w:pPr>
      <w:r w:rsidRPr="00D013FF">
        <w:rPr>
          <w:b/>
          <w:sz w:val="28"/>
          <w:szCs w:val="28"/>
        </w:rPr>
        <w:t>ПОСТАНОВЛЕНИЕ</w:t>
      </w:r>
    </w:p>
    <w:p w:rsidR="00287446" w:rsidRPr="00D013FF" w:rsidRDefault="00287446" w:rsidP="0045524D">
      <w:pPr>
        <w:ind w:firstLine="567"/>
        <w:rPr>
          <w:sz w:val="26"/>
          <w:szCs w:val="26"/>
        </w:rPr>
      </w:pPr>
    </w:p>
    <w:p w:rsidR="00D97714" w:rsidRPr="00D013FF" w:rsidRDefault="008F4B5E" w:rsidP="0045524D">
      <w:pPr>
        <w:rPr>
          <w:sz w:val="26"/>
          <w:szCs w:val="26"/>
        </w:rPr>
      </w:pPr>
      <w:r>
        <w:rPr>
          <w:sz w:val="26"/>
          <w:szCs w:val="26"/>
        </w:rPr>
        <w:t>04.05.</w:t>
      </w:r>
      <w:r w:rsidR="00D97714" w:rsidRPr="00D013FF">
        <w:rPr>
          <w:sz w:val="26"/>
          <w:szCs w:val="26"/>
        </w:rPr>
        <w:t>20</w:t>
      </w:r>
      <w:r w:rsidR="00287446" w:rsidRPr="00D013FF">
        <w:rPr>
          <w:sz w:val="26"/>
          <w:szCs w:val="26"/>
        </w:rPr>
        <w:t>1</w:t>
      </w:r>
      <w:r w:rsidR="005E1AC2">
        <w:rPr>
          <w:sz w:val="26"/>
          <w:szCs w:val="26"/>
        </w:rPr>
        <w:t>7</w:t>
      </w:r>
      <w:r w:rsidR="009F4E90" w:rsidRPr="00D013FF">
        <w:rPr>
          <w:sz w:val="26"/>
          <w:szCs w:val="26"/>
        </w:rPr>
        <w:t xml:space="preserve">  </w:t>
      </w:r>
      <w:r w:rsidR="002236F3" w:rsidRPr="00D013FF">
        <w:rPr>
          <w:sz w:val="26"/>
          <w:szCs w:val="26"/>
        </w:rPr>
        <w:t xml:space="preserve"> </w:t>
      </w:r>
      <w:r w:rsidR="00D97714" w:rsidRPr="00D013FF">
        <w:rPr>
          <w:sz w:val="26"/>
          <w:szCs w:val="26"/>
        </w:rPr>
        <w:t xml:space="preserve">               </w:t>
      </w:r>
      <w:r w:rsidR="009662B8" w:rsidRPr="00D013FF">
        <w:rPr>
          <w:sz w:val="26"/>
          <w:szCs w:val="26"/>
        </w:rPr>
        <w:t xml:space="preserve">   </w:t>
      </w:r>
      <w:r w:rsidR="00D97714" w:rsidRPr="00D013FF">
        <w:rPr>
          <w:sz w:val="26"/>
          <w:szCs w:val="26"/>
        </w:rPr>
        <w:t xml:space="preserve">  </w:t>
      </w:r>
      <w:r w:rsidR="00287446" w:rsidRPr="00D013FF">
        <w:rPr>
          <w:sz w:val="26"/>
          <w:szCs w:val="26"/>
        </w:rPr>
        <w:t xml:space="preserve">   </w:t>
      </w:r>
      <w:r>
        <w:rPr>
          <w:sz w:val="26"/>
          <w:szCs w:val="26"/>
        </w:rPr>
        <w:tab/>
      </w:r>
      <w:r w:rsidR="00D97714" w:rsidRPr="00D013FF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     </w:t>
      </w:r>
      <w:r w:rsidR="00D97714" w:rsidRPr="00D013FF">
        <w:rPr>
          <w:sz w:val="26"/>
          <w:szCs w:val="26"/>
        </w:rPr>
        <w:t xml:space="preserve">г. Норильск           </w:t>
      </w:r>
      <w:r w:rsidR="009662B8" w:rsidRPr="00D013FF">
        <w:rPr>
          <w:sz w:val="26"/>
          <w:szCs w:val="26"/>
        </w:rPr>
        <w:t xml:space="preserve">      </w:t>
      </w:r>
      <w:r w:rsidR="00D97714" w:rsidRPr="00D013FF">
        <w:rPr>
          <w:sz w:val="26"/>
          <w:szCs w:val="26"/>
        </w:rPr>
        <w:t xml:space="preserve">                 </w:t>
      </w:r>
      <w:r>
        <w:rPr>
          <w:sz w:val="26"/>
          <w:szCs w:val="26"/>
        </w:rPr>
        <w:t xml:space="preserve">           </w:t>
      </w:r>
      <w:r w:rsidR="00D97714" w:rsidRPr="00D013FF">
        <w:rPr>
          <w:sz w:val="26"/>
          <w:szCs w:val="26"/>
        </w:rPr>
        <w:t xml:space="preserve"> №</w:t>
      </w:r>
      <w:r>
        <w:rPr>
          <w:sz w:val="26"/>
          <w:szCs w:val="26"/>
        </w:rPr>
        <w:t xml:space="preserve"> 198</w:t>
      </w:r>
    </w:p>
    <w:p w:rsidR="00D97714" w:rsidRPr="00D013FF" w:rsidRDefault="00D97714" w:rsidP="0045524D">
      <w:pPr>
        <w:ind w:firstLine="567"/>
        <w:rPr>
          <w:sz w:val="26"/>
          <w:szCs w:val="26"/>
        </w:rPr>
      </w:pPr>
    </w:p>
    <w:p w:rsidR="00604B12" w:rsidRPr="00D013FF" w:rsidRDefault="00604B12" w:rsidP="0045524D">
      <w:pPr>
        <w:ind w:firstLine="567"/>
        <w:rPr>
          <w:sz w:val="26"/>
          <w:szCs w:val="26"/>
        </w:rPr>
      </w:pPr>
    </w:p>
    <w:p w:rsidR="00D46449" w:rsidRPr="00D013FF" w:rsidRDefault="00B64D01" w:rsidP="008F7ED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013FF">
        <w:rPr>
          <w:sz w:val="26"/>
          <w:szCs w:val="26"/>
        </w:rPr>
        <w:t xml:space="preserve">О внесении изменений в </w:t>
      </w:r>
      <w:r w:rsidR="00D46449" w:rsidRPr="00D013FF">
        <w:rPr>
          <w:sz w:val="26"/>
          <w:szCs w:val="26"/>
        </w:rPr>
        <w:t>постановление Администрации г</w:t>
      </w:r>
      <w:r w:rsidR="00D013FF">
        <w:rPr>
          <w:sz w:val="26"/>
          <w:szCs w:val="26"/>
        </w:rPr>
        <w:t>орода</w:t>
      </w:r>
      <w:r w:rsidR="00D46449" w:rsidRPr="00D013FF">
        <w:rPr>
          <w:sz w:val="26"/>
          <w:szCs w:val="26"/>
        </w:rPr>
        <w:t xml:space="preserve"> Норильска </w:t>
      </w:r>
      <w:r w:rsidR="00D013FF">
        <w:rPr>
          <w:sz w:val="26"/>
          <w:szCs w:val="26"/>
        </w:rPr>
        <w:t xml:space="preserve">             </w:t>
      </w:r>
      <w:r w:rsidR="00D46449" w:rsidRPr="00D013FF">
        <w:rPr>
          <w:sz w:val="26"/>
          <w:szCs w:val="26"/>
        </w:rPr>
        <w:t>от 0</w:t>
      </w:r>
      <w:r w:rsidR="005E1AC2">
        <w:rPr>
          <w:sz w:val="26"/>
          <w:szCs w:val="26"/>
        </w:rPr>
        <w:t>5</w:t>
      </w:r>
      <w:r w:rsidR="00D46449" w:rsidRPr="00D013FF">
        <w:rPr>
          <w:sz w:val="26"/>
          <w:szCs w:val="26"/>
        </w:rPr>
        <w:t>.12.201</w:t>
      </w:r>
      <w:r w:rsidR="005E1AC2">
        <w:rPr>
          <w:sz w:val="26"/>
          <w:szCs w:val="26"/>
        </w:rPr>
        <w:t>6</w:t>
      </w:r>
      <w:r w:rsidR="00D46449" w:rsidRPr="00D013FF">
        <w:rPr>
          <w:sz w:val="26"/>
          <w:szCs w:val="26"/>
        </w:rPr>
        <w:t xml:space="preserve"> № </w:t>
      </w:r>
      <w:r w:rsidR="006D0914" w:rsidRPr="00D013FF">
        <w:rPr>
          <w:sz w:val="26"/>
          <w:szCs w:val="26"/>
        </w:rPr>
        <w:t>5</w:t>
      </w:r>
      <w:r w:rsidR="005E1AC2">
        <w:rPr>
          <w:sz w:val="26"/>
          <w:szCs w:val="26"/>
        </w:rPr>
        <w:t>80</w:t>
      </w:r>
    </w:p>
    <w:p w:rsidR="00B652A9" w:rsidRDefault="00B652A9" w:rsidP="008F7ED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321AD3" w:rsidRPr="00D013FF" w:rsidRDefault="0040669E" w:rsidP="008F7ED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013FF">
        <w:rPr>
          <w:sz w:val="26"/>
          <w:szCs w:val="26"/>
        </w:rPr>
        <w:t>В целях обеспечения эффективности использования бюджетных средств,                     в соответствии со статьей 179 Бюджетного кодекса Российской Федерации, р</w:t>
      </w:r>
      <w:r w:rsidR="00692F33" w:rsidRPr="00D013FF">
        <w:rPr>
          <w:sz w:val="26"/>
          <w:szCs w:val="26"/>
        </w:rPr>
        <w:t xml:space="preserve">уководствуясь </w:t>
      </w:r>
      <w:hyperlink r:id="rId7" w:history="1">
        <w:r w:rsidR="00692F33" w:rsidRPr="00D013FF">
          <w:rPr>
            <w:sz w:val="26"/>
            <w:szCs w:val="26"/>
          </w:rPr>
          <w:t>Порядком</w:t>
        </w:r>
      </w:hyperlink>
      <w:r w:rsidR="00692F33" w:rsidRPr="00D013FF">
        <w:rPr>
          <w:sz w:val="26"/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</w:t>
      </w:r>
      <w:r w:rsidR="00B652A9" w:rsidRPr="00D013FF">
        <w:rPr>
          <w:sz w:val="26"/>
          <w:szCs w:val="26"/>
        </w:rPr>
        <w:t>30.06.2014</w:t>
      </w:r>
      <w:r w:rsidR="00692F33" w:rsidRPr="00D013FF">
        <w:rPr>
          <w:sz w:val="26"/>
          <w:szCs w:val="26"/>
        </w:rPr>
        <w:t xml:space="preserve"> № 3</w:t>
      </w:r>
      <w:r w:rsidR="00B652A9" w:rsidRPr="00D013FF">
        <w:rPr>
          <w:sz w:val="26"/>
          <w:szCs w:val="26"/>
        </w:rPr>
        <w:t>72</w:t>
      </w:r>
      <w:r w:rsidR="00692F33" w:rsidRPr="00D013FF">
        <w:rPr>
          <w:sz w:val="26"/>
          <w:szCs w:val="26"/>
        </w:rPr>
        <w:t>,</w:t>
      </w:r>
    </w:p>
    <w:p w:rsidR="00B32DFD" w:rsidRPr="00D013FF" w:rsidRDefault="00B32DFD" w:rsidP="007B7583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D013FF">
        <w:rPr>
          <w:sz w:val="26"/>
          <w:szCs w:val="26"/>
        </w:rPr>
        <w:t>ПОСТАНОВЛЯЮ:</w:t>
      </w:r>
    </w:p>
    <w:p w:rsidR="007F4F83" w:rsidRPr="00D013FF" w:rsidRDefault="007F4F83" w:rsidP="008F7ED9">
      <w:pPr>
        <w:tabs>
          <w:tab w:val="left" w:pos="1080"/>
        </w:tabs>
        <w:ind w:firstLine="709"/>
        <w:jc w:val="both"/>
        <w:rPr>
          <w:sz w:val="26"/>
          <w:szCs w:val="26"/>
        </w:rPr>
      </w:pPr>
    </w:p>
    <w:p w:rsidR="00B64D01" w:rsidRPr="00D013FF" w:rsidRDefault="00B64D01" w:rsidP="008F7ED9">
      <w:pPr>
        <w:numPr>
          <w:ilvl w:val="0"/>
          <w:numId w:val="17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D013FF">
        <w:rPr>
          <w:sz w:val="26"/>
          <w:szCs w:val="26"/>
        </w:rPr>
        <w:t xml:space="preserve">Внести в </w:t>
      </w:r>
      <w:r w:rsidR="00D20055" w:rsidRPr="00D013FF">
        <w:rPr>
          <w:sz w:val="26"/>
          <w:szCs w:val="26"/>
        </w:rPr>
        <w:t>муниципальную</w:t>
      </w:r>
      <w:r w:rsidRPr="00D013FF">
        <w:rPr>
          <w:sz w:val="26"/>
          <w:szCs w:val="26"/>
        </w:rPr>
        <w:t xml:space="preserve"> программу </w:t>
      </w:r>
      <w:r w:rsidRPr="00D013FF">
        <w:rPr>
          <w:sz w:val="26"/>
          <w:szCs w:val="26"/>
          <w:shd w:val="clear" w:color="auto" w:fill="FFFFFF"/>
        </w:rPr>
        <w:t xml:space="preserve">«Развитие </w:t>
      </w:r>
      <w:r w:rsidR="00AD6B42" w:rsidRPr="00D013FF">
        <w:rPr>
          <w:sz w:val="26"/>
          <w:szCs w:val="26"/>
          <w:shd w:val="clear" w:color="auto" w:fill="FFFFFF"/>
        </w:rPr>
        <w:t>культуры» на</w:t>
      </w:r>
      <w:r w:rsidR="00D46449" w:rsidRPr="00D013FF">
        <w:rPr>
          <w:sz w:val="26"/>
          <w:szCs w:val="26"/>
        </w:rPr>
        <w:t xml:space="preserve"> 201</w:t>
      </w:r>
      <w:r w:rsidR="005E1AC2">
        <w:rPr>
          <w:sz w:val="26"/>
          <w:szCs w:val="26"/>
        </w:rPr>
        <w:t>7</w:t>
      </w:r>
      <w:r w:rsidR="00D46449" w:rsidRPr="00D013FF">
        <w:rPr>
          <w:sz w:val="26"/>
          <w:szCs w:val="26"/>
        </w:rPr>
        <w:t xml:space="preserve"> - 201</w:t>
      </w:r>
      <w:r w:rsidR="005E1AC2">
        <w:rPr>
          <w:sz w:val="26"/>
          <w:szCs w:val="26"/>
        </w:rPr>
        <w:t>9</w:t>
      </w:r>
      <w:r w:rsidR="00D46449" w:rsidRPr="00D013FF">
        <w:rPr>
          <w:sz w:val="26"/>
          <w:szCs w:val="26"/>
        </w:rPr>
        <w:t xml:space="preserve"> годы</w:t>
      </w:r>
      <w:r w:rsidR="00692F33" w:rsidRPr="00D013FF">
        <w:rPr>
          <w:sz w:val="26"/>
          <w:szCs w:val="26"/>
          <w:shd w:val="clear" w:color="auto" w:fill="FFFFFF"/>
        </w:rPr>
        <w:t>»</w:t>
      </w:r>
      <w:r w:rsidRPr="00D013FF">
        <w:rPr>
          <w:sz w:val="26"/>
          <w:szCs w:val="26"/>
          <w:shd w:val="clear" w:color="auto" w:fill="FFFFFF"/>
        </w:rPr>
        <w:t>, утвержденную</w:t>
      </w:r>
      <w:r w:rsidRPr="00D013FF">
        <w:rPr>
          <w:sz w:val="26"/>
          <w:szCs w:val="26"/>
        </w:rPr>
        <w:t xml:space="preserve"> постановлением Администрации города Норильска </w:t>
      </w:r>
      <w:r w:rsidR="00D46449" w:rsidRPr="00D013FF">
        <w:rPr>
          <w:sz w:val="26"/>
          <w:szCs w:val="26"/>
        </w:rPr>
        <w:t>от 0</w:t>
      </w:r>
      <w:r w:rsidR="005E1AC2">
        <w:rPr>
          <w:sz w:val="26"/>
          <w:szCs w:val="26"/>
        </w:rPr>
        <w:t>5</w:t>
      </w:r>
      <w:r w:rsidR="00D46449" w:rsidRPr="00D013FF">
        <w:rPr>
          <w:sz w:val="26"/>
          <w:szCs w:val="26"/>
        </w:rPr>
        <w:t>.12.201</w:t>
      </w:r>
      <w:r w:rsidR="005E1AC2">
        <w:rPr>
          <w:sz w:val="26"/>
          <w:szCs w:val="26"/>
        </w:rPr>
        <w:t>6</w:t>
      </w:r>
      <w:r w:rsidR="00D46449" w:rsidRPr="00D013FF">
        <w:rPr>
          <w:sz w:val="26"/>
          <w:szCs w:val="26"/>
        </w:rPr>
        <w:t xml:space="preserve"> № </w:t>
      </w:r>
      <w:r w:rsidR="006D0914" w:rsidRPr="00D013FF">
        <w:rPr>
          <w:sz w:val="26"/>
          <w:szCs w:val="26"/>
        </w:rPr>
        <w:t>5</w:t>
      </w:r>
      <w:r w:rsidR="005E1AC2">
        <w:rPr>
          <w:sz w:val="26"/>
          <w:szCs w:val="26"/>
        </w:rPr>
        <w:t>80</w:t>
      </w:r>
      <w:r w:rsidRPr="00D013FF">
        <w:rPr>
          <w:sz w:val="26"/>
          <w:szCs w:val="26"/>
        </w:rPr>
        <w:t xml:space="preserve"> (далее – </w:t>
      </w:r>
      <w:r w:rsidR="00692F33" w:rsidRPr="00D013FF">
        <w:rPr>
          <w:sz w:val="26"/>
          <w:szCs w:val="26"/>
        </w:rPr>
        <w:t>Программа</w:t>
      </w:r>
      <w:r w:rsidRPr="00D013FF">
        <w:rPr>
          <w:sz w:val="26"/>
          <w:szCs w:val="26"/>
        </w:rPr>
        <w:t>), следующие изменения:</w:t>
      </w:r>
    </w:p>
    <w:p w:rsidR="00E905A7" w:rsidRPr="00D013FF" w:rsidRDefault="008F4B5E" w:rsidP="008F7ED9">
      <w:pPr>
        <w:pStyle w:val="ad"/>
        <w:numPr>
          <w:ilvl w:val="1"/>
          <w:numId w:val="1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8" w:history="1">
        <w:r w:rsidR="007B7583">
          <w:rPr>
            <w:rFonts w:ascii="Times New Roman" w:hAnsi="Times New Roman" w:cs="Times New Roman"/>
            <w:sz w:val="26"/>
            <w:szCs w:val="26"/>
          </w:rPr>
          <w:t>С</w:t>
        </w:r>
        <w:r w:rsidR="00E905A7" w:rsidRPr="00D013FF">
          <w:rPr>
            <w:rFonts w:ascii="Times New Roman" w:hAnsi="Times New Roman" w:cs="Times New Roman"/>
            <w:sz w:val="26"/>
            <w:szCs w:val="26"/>
          </w:rPr>
          <w:t>троку</w:t>
        </w:r>
      </w:hyperlink>
      <w:r w:rsidR="00E905A7" w:rsidRPr="00D013FF">
        <w:rPr>
          <w:rFonts w:ascii="Times New Roman" w:hAnsi="Times New Roman" w:cs="Times New Roman"/>
          <w:sz w:val="26"/>
          <w:szCs w:val="26"/>
        </w:rPr>
        <w:t xml:space="preserve"> «Объемы и источники финансирования МП по годам реализации (тыс. руб.)» </w:t>
      </w:r>
      <w:r w:rsidR="00181D86" w:rsidRPr="00D013FF">
        <w:rPr>
          <w:rFonts w:ascii="Times New Roman" w:hAnsi="Times New Roman" w:cs="Times New Roman"/>
          <w:sz w:val="26"/>
          <w:szCs w:val="26"/>
        </w:rPr>
        <w:t>П</w:t>
      </w:r>
      <w:r w:rsidR="00E905A7" w:rsidRPr="00D013FF">
        <w:rPr>
          <w:rFonts w:ascii="Times New Roman" w:hAnsi="Times New Roman" w:cs="Times New Roman"/>
          <w:sz w:val="26"/>
          <w:szCs w:val="26"/>
        </w:rPr>
        <w:t>аспорта Программы изложить в следующей редакции:</w:t>
      </w:r>
    </w:p>
    <w:p w:rsidR="00E905A7" w:rsidRPr="00D013FF" w:rsidRDefault="00E905A7" w:rsidP="0045524D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D013FF">
        <w:rPr>
          <w:sz w:val="26"/>
          <w:szCs w:val="26"/>
        </w:rPr>
        <w:t>«</w:t>
      </w:r>
    </w:p>
    <w:tbl>
      <w:tblPr>
        <w:tblW w:w="500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397"/>
        <w:gridCol w:w="5947"/>
      </w:tblGrid>
      <w:tr w:rsidR="00E905A7" w:rsidRPr="00D013FF" w:rsidTr="00324DC0">
        <w:trPr>
          <w:tblCellSpacing w:w="5" w:type="nil"/>
        </w:trPr>
        <w:tc>
          <w:tcPr>
            <w:tcW w:w="1818" w:type="pct"/>
          </w:tcPr>
          <w:p w:rsidR="00E905A7" w:rsidRPr="00D013FF" w:rsidRDefault="00E905A7" w:rsidP="0045524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013FF">
              <w:rPr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  <w:p w:rsidR="00E905A7" w:rsidRPr="00D013FF" w:rsidRDefault="00E905A7" w:rsidP="0045524D">
            <w:pPr>
              <w:pStyle w:val="ConsPlusCell"/>
              <w:ind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82" w:type="pct"/>
          </w:tcPr>
          <w:p w:rsidR="005E1AC2" w:rsidRPr="00896C42" w:rsidRDefault="005E1AC2" w:rsidP="005E1AC2">
            <w:pPr>
              <w:pStyle w:val="ConsPlusNormal"/>
              <w:ind w:left="-2" w:firstLine="2"/>
              <w:rPr>
                <w:rFonts w:ascii="Times New Roman" w:hAnsi="Times New Roman"/>
                <w:bCs/>
                <w:sz w:val="26"/>
                <w:szCs w:val="26"/>
              </w:rPr>
            </w:pPr>
            <w:r w:rsidRPr="00896C42">
              <w:rPr>
                <w:rFonts w:ascii="Times New Roman" w:hAnsi="Times New Roman"/>
                <w:bCs/>
                <w:sz w:val="26"/>
                <w:szCs w:val="26"/>
              </w:rPr>
              <w:t>Объем финансирования, всего: 2</w:t>
            </w:r>
            <w:r w:rsidR="00896C42" w:rsidRPr="00896C42">
              <w:rPr>
                <w:rFonts w:ascii="Times New Roman" w:hAnsi="Times New Roman"/>
                <w:bCs/>
                <w:sz w:val="26"/>
                <w:szCs w:val="26"/>
              </w:rPr>
              <w:t> </w:t>
            </w:r>
            <w:r w:rsidRPr="00896C42">
              <w:rPr>
                <w:rFonts w:ascii="Times New Roman" w:hAnsi="Times New Roman"/>
                <w:bCs/>
                <w:sz w:val="26"/>
                <w:szCs w:val="26"/>
              </w:rPr>
              <w:t>9</w:t>
            </w:r>
            <w:r w:rsidR="00896C42" w:rsidRPr="00896C42">
              <w:rPr>
                <w:rFonts w:ascii="Times New Roman" w:hAnsi="Times New Roman"/>
                <w:bCs/>
                <w:sz w:val="26"/>
                <w:szCs w:val="26"/>
              </w:rPr>
              <w:t xml:space="preserve">90 249,7 </w:t>
            </w:r>
            <w:r w:rsidRPr="00896C42">
              <w:rPr>
                <w:rFonts w:ascii="Times New Roman" w:hAnsi="Times New Roman"/>
                <w:bCs/>
                <w:sz w:val="26"/>
                <w:szCs w:val="26"/>
              </w:rPr>
              <w:t>тыс. руб.;</w:t>
            </w:r>
          </w:p>
          <w:p w:rsidR="005E1AC2" w:rsidRPr="00896C42" w:rsidRDefault="005E1AC2" w:rsidP="005E1AC2">
            <w:pPr>
              <w:pStyle w:val="ConsPlusNormal"/>
              <w:ind w:left="-2" w:firstLine="2"/>
              <w:rPr>
                <w:rFonts w:ascii="Times New Roman" w:hAnsi="Times New Roman"/>
                <w:bCs/>
                <w:sz w:val="26"/>
                <w:szCs w:val="26"/>
              </w:rPr>
            </w:pPr>
            <w:r w:rsidRPr="00896C42">
              <w:rPr>
                <w:rFonts w:ascii="Times New Roman" w:hAnsi="Times New Roman"/>
                <w:bCs/>
                <w:sz w:val="26"/>
                <w:szCs w:val="26"/>
              </w:rPr>
              <w:t>местный бюд</w:t>
            </w:r>
            <w:r w:rsidR="00896C42" w:rsidRPr="00896C42">
              <w:rPr>
                <w:rFonts w:ascii="Times New Roman" w:hAnsi="Times New Roman"/>
                <w:bCs/>
                <w:sz w:val="26"/>
                <w:szCs w:val="26"/>
              </w:rPr>
              <w:t>жет – 445 515,8</w:t>
            </w:r>
            <w:r w:rsidRPr="00896C42">
              <w:rPr>
                <w:rFonts w:ascii="Times New Roman" w:hAnsi="Times New Roman"/>
                <w:bCs/>
                <w:sz w:val="26"/>
                <w:szCs w:val="26"/>
              </w:rPr>
              <w:t xml:space="preserve"> тыс. руб.;</w:t>
            </w:r>
          </w:p>
          <w:p w:rsidR="005E1AC2" w:rsidRPr="00896C42" w:rsidRDefault="005E1AC2" w:rsidP="005E1AC2">
            <w:pPr>
              <w:pStyle w:val="ConsPlusNormal"/>
              <w:ind w:left="-2" w:firstLine="2"/>
              <w:rPr>
                <w:rFonts w:ascii="Times New Roman" w:hAnsi="Times New Roman"/>
                <w:bCs/>
                <w:sz w:val="26"/>
                <w:szCs w:val="26"/>
              </w:rPr>
            </w:pPr>
            <w:r w:rsidRPr="00896C42">
              <w:rPr>
                <w:rFonts w:ascii="Times New Roman" w:hAnsi="Times New Roman"/>
                <w:bCs/>
                <w:sz w:val="26"/>
                <w:szCs w:val="26"/>
              </w:rPr>
              <w:t>платные услуги – 238 788,1 тыс. руб.;</w:t>
            </w:r>
          </w:p>
          <w:p w:rsidR="005E1AC2" w:rsidRPr="005E1AC2" w:rsidRDefault="005E1AC2" w:rsidP="005E1AC2">
            <w:pPr>
              <w:pStyle w:val="ConsPlusNormal"/>
              <w:ind w:left="-2" w:firstLine="2"/>
              <w:rPr>
                <w:rFonts w:ascii="Times New Roman" w:hAnsi="Times New Roman"/>
                <w:bCs/>
                <w:sz w:val="26"/>
                <w:szCs w:val="26"/>
              </w:rPr>
            </w:pPr>
            <w:r w:rsidRPr="00896C42">
              <w:rPr>
                <w:rFonts w:ascii="Times New Roman" w:hAnsi="Times New Roman"/>
                <w:bCs/>
                <w:sz w:val="26"/>
                <w:szCs w:val="26"/>
              </w:rPr>
              <w:t>краевой бюджет – 2</w:t>
            </w:r>
            <w:r w:rsidR="00896C42" w:rsidRPr="00896C42">
              <w:rPr>
                <w:rFonts w:ascii="Times New Roman" w:hAnsi="Times New Roman"/>
                <w:bCs/>
                <w:sz w:val="26"/>
                <w:szCs w:val="26"/>
              </w:rPr>
              <w:t xml:space="preserve"> 305 945,8 </w:t>
            </w:r>
            <w:r w:rsidRPr="00896C42">
              <w:rPr>
                <w:rFonts w:ascii="Times New Roman" w:hAnsi="Times New Roman"/>
                <w:bCs/>
                <w:sz w:val="26"/>
                <w:szCs w:val="26"/>
              </w:rPr>
              <w:t>тыс. руб.;</w:t>
            </w:r>
          </w:p>
          <w:p w:rsidR="005E1AC2" w:rsidRPr="005E1AC2" w:rsidRDefault="005E1AC2" w:rsidP="005E1AC2">
            <w:pPr>
              <w:pStyle w:val="ConsPlusNormal"/>
              <w:ind w:left="-2" w:firstLine="2"/>
              <w:rPr>
                <w:rFonts w:ascii="Times New Roman" w:hAnsi="Times New Roman"/>
                <w:bCs/>
                <w:sz w:val="26"/>
                <w:szCs w:val="26"/>
              </w:rPr>
            </w:pPr>
            <w:r w:rsidRPr="005E1AC2">
              <w:rPr>
                <w:rFonts w:ascii="Times New Roman" w:hAnsi="Times New Roman"/>
                <w:bCs/>
                <w:sz w:val="26"/>
                <w:szCs w:val="26"/>
              </w:rPr>
              <w:t>в том числе:</w:t>
            </w:r>
          </w:p>
          <w:p w:rsidR="005E1AC2" w:rsidRPr="005E1AC2" w:rsidRDefault="005E1AC2" w:rsidP="005E1AC2">
            <w:pPr>
              <w:pStyle w:val="ConsPlusNormal"/>
              <w:ind w:left="-2" w:firstLine="2"/>
              <w:rPr>
                <w:rFonts w:ascii="Times New Roman" w:hAnsi="Times New Roman"/>
                <w:bCs/>
                <w:sz w:val="26"/>
                <w:szCs w:val="26"/>
              </w:rPr>
            </w:pPr>
            <w:r w:rsidRPr="005E1AC2">
              <w:rPr>
                <w:rFonts w:ascii="Times New Roman" w:hAnsi="Times New Roman"/>
                <w:bCs/>
                <w:sz w:val="26"/>
                <w:szCs w:val="26"/>
              </w:rPr>
              <w:t>2017 год всего: 1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 </w:t>
            </w:r>
            <w:r w:rsidRPr="005E1AC2">
              <w:rPr>
                <w:rFonts w:ascii="Times New Roman" w:hAnsi="Times New Roman"/>
                <w:bCs/>
                <w:sz w:val="26"/>
                <w:szCs w:val="26"/>
              </w:rPr>
              <w:t>0</w:t>
            </w:r>
            <w:r w:rsidR="00896C42">
              <w:rPr>
                <w:rFonts w:ascii="Times New Roman" w:hAnsi="Times New Roman"/>
                <w:bCs/>
                <w:sz w:val="26"/>
                <w:szCs w:val="26"/>
              </w:rPr>
              <w:t xml:space="preserve">17 838,9 </w:t>
            </w:r>
            <w:r w:rsidRPr="005E1AC2">
              <w:rPr>
                <w:rFonts w:ascii="Times New Roman" w:hAnsi="Times New Roman"/>
                <w:bCs/>
                <w:sz w:val="26"/>
                <w:szCs w:val="26"/>
              </w:rPr>
              <w:t>тыс. руб.;</w:t>
            </w:r>
          </w:p>
          <w:p w:rsidR="005E1AC2" w:rsidRPr="005E1AC2" w:rsidRDefault="005E1AC2" w:rsidP="005E1AC2">
            <w:pPr>
              <w:pStyle w:val="ConsPlusNormal"/>
              <w:ind w:left="-2" w:firstLine="2"/>
              <w:rPr>
                <w:rFonts w:ascii="Times New Roman" w:hAnsi="Times New Roman"/>
                <w:bCs/>
                <w:sz w:val="26"/>
                <w:szCs w:val="26"/>
              </w:rPr>
            </w:pPr>
            <w:r w:rsidRPr="005E1AC2">
              <w:rPr>
                <w:rFonts w:ascii="Times New Roman" w:hAnsi="Times New Roman"/>
                <w:bCs/>
                <w:sz w:val="26"/>
                <w:szCs w:val="26"/>
              </w:rPr>
              <w:t>местный бюджет – 17</w:t>
            </w:r>
            <w:r w:rsidR="00896C42">
              <w:rPr>
                <w:rFonts w:ascii="Times New Roman" w:hAnsi="Times New Roman"/>
                <w:bCs/>
                <w:sz w:val="26"/>
                <w:szCs w:val="26"/>
              </w:rPr>
              <w:t>1 305,3</w:t>
            </w:r>
            <w:r w:rsidRPr="005E1AC2">
              <w:rPr>
                <w:rFonts w:ascii="Times New Roman" w:hAnsi="Times New Roman"/>
                <w:bCs/>
                <w:sz w:val="26"/>
                <w:szCs w:val="26"/>
              </w:rPr>
              <w:t xml:space="preserve"> тыс. руб.;</w:t>
            </w:r>
          </w:p>
          <w:p w:rsidR="005E1AC2" w:rsidRPr="005E1AC2" w:rsidRDefault="005E1AC2" w:rsidP="005E1AC2">
            <w:pPr>
              <w:pStyle w:val="ConsPlusNormal"/>
              <w:ind w:left="-2" w:firstLine="2"/>
              <w:rPr>
                <w:rFonts w:ascii="Times New Roman" w:hAnsi="Times New Roman"/>
                <w:bCs/>
                <w:sz w:val="26"/>
                <w:szCs w:val="26"/>
              </w:rPr>
            </w:pPr>
            <w:r w:rsidRPr="005E1AC2">
              <w:rPr>
                <w:rFonts w:ascii="Times New Roman" w:hAnsi="Times New Roman"/>
                <w:bCs/>
                <w:sz w:val="26"/>
                <w:szCs w:val="26"/>
              </w:rPr>
              <w:t>платные услуги – 78 421,0 тыс. руб.;</w:t>
            </w:r>
          </w:p>
          <w:p w:rsidR="005E1AC2" w:rsidRPr="005E1AC2" w:rsidRDefault="005E1AC2" w:rsidP="005E1AC2">
            <w:pPr>
              <w:pStyle w:val="ConsPlusNormal"/>
              <w:ind w:left="-2" w:firstLine="2"/>
              <w:rPr>
                <w:rFonts w:ascii="Times New Roman" w:hAnsi="Times New Roman"/>
                <w:bCs/>
                <w:sz w:val="26"/>
                <w:szCs w:val="26"/>
              </w:rPr>
            </w:pPr>
            <w:r w:rsidRPr="005E1AC2">
              <w:rPr>
                <w:rFonts w:ascii="Times New Roman" w:hAnsi="Times New Roman"/>
                <w:bCs/>
                <w:sz w:val="26"/>
                <w:szCs w:val="26"/>
              </w:rPr>
              <w:t>краевой бюджет – 7</w:t>
            </w:r>
            <w:r w:rsidR="00896C42">
              <w:rPr>
                <w:rFonts w:ascii="Times New Roman" w:hAnsi="Times New Roman"/>
                <w:bCs/>
                <w:sz w:val="26"/>
                <w:szCs w:val="26"/>
              </w:rPr>
              <w:t xml:space="preserve">68 112,6 </w:t>
            </w:r>
            <w:r w:rsidRPr="005E1AC2">
              <w:rPr>
                <w:rFonts w:ascii="Times New Roman" w:hAnsi="Times New Roman"/>
                <w:bCs/>
                <w:sz w:val="26"/>
                <w:szCs w:val="26"/>
              </w:rPr>
              <w:t>тыс. руб.;</w:t>
            </w:r>
          </w:p>
          <w:p w:rsidR="005E1AC2" w:rsidRPr="005E1AC2" w:rsidRDefault="005E1AC2" w:rsidP="005E1AC2">
            <w:pPr>
              <w:pStyle w:val="ConsPlusNormal"/>
              <w:ind w:left="-2" w:firstLine="2"/>
              <w:rPr>
                <w:rFonts w:ascii="Times New Roman" w:hAnsi="Times New Roman"/>
                <w:bCs/>
                <w:sz w:val="26"/>
                <w:szCs w:val="26"/>
              </w:rPr>
            </w:pPr>
            <w:r w:rsidRPr="005E1AC2">
              <w:rPr>
                <w:rFonts w:ascii="Times New Roman" w:hAnsi="Times New Roman"/>
                <w:bCs/>
                <w:sz w:val="26"/>
                <w:szCs w:val="26"/>
              </w:rPr>
              <w:t>2018 год всего: 985 220,3 тыс. руб.;</w:t>
            </w:r>
          </w:p>
          <w:p w:rsidR="005E1AC2" w:rsidRPr="005E1AC2" w:rsidRDefault="005E1AC2" w:rsidP="005E1AC2">
            <w:pPr>
              <w:pStyle w:val="ConsPlusNormal"/>
              <w:ind w:left="-2" w:firstLine="2"/>
              <w:rPr>
                <w:rFonts w:ascii="Times New Roman" w:hAnsi="Times New Roman"/>
                <w:bCs/>
                <w:sz w:val="26"/>
                <w:szCs w:val="26"/>
              </w:rPr>
            </w:pPr>
            <w:r w:rsidRPr="005E1AC2">
              <w:rPr>
                <w:rFonts w:ascii="Times New Roman" w:hAnsi="Times New Roman"/>
                <w:bCs/>
                <w:sz w:val="26"/>
                <w:szCs w:val="26"/>
              </w:rPr>
              <w:t>местный бюджет – 136 696,5 тыс. руб.;</w:t>
            </w:r>
          </w:p>
          <w:p w:rsidR="005E1AC2" w:rsidRPr="005E1AC2" w:rsidRDefault="005E1AC2" w:rsidP="005E1AC2">
            <w:pPr>
              <w:pStyle w:val="ConsPlusNormal"/>
              <w:ind w:left="-2" w:firstLine="2"/>
              <w:rPr>
                <w:rFonts w:ascii="Times New Roman" w:hAnsi="Times New Roman"/>
                <w:bCs/>
                <w:sz w:val="26"/>
                <w:szCs w:val="26"/>
              </w:rPr>
            </w:pPr>
            <w:r w:rsidRPr="005E1AC2">
              <w:rPr>
                <w:rFonts w:ascii="Times New Roman" w:hAnsi="Times New Roman"/>
                <w:bCs/>
                <w:sz w:val="26"/>
                <w:szCs w:val="26"/>
              </w:rPr>
              <w:t>платные услуги – 79 607,2 тыс. руб.;</w:t>
            </w:r>
          </w:p>
          <w:p w:rsidR="005E1AC2" w:rsidRPr="005E1AC2" w:rsidRDefault="005E1AC2" w:rsidP="005E1AC2">
            <w:pPr>
              <w:pStyle w:val="ConsPlusNormal"/>
              <w:ind w:left="-2" w:firstLine="2"/>
              <w:rPr>
                <w:rFonts w:ascii="Times New Roman" w:hAnsi="Times New Roman"/>
                <w:bCs/>
                <w:sz w:val="26"/>
                <w:szCs w:val="26"/>
              </w:rPr>
            </w:pPr>
            <w:r w:rsidRPr="005E1AC2">
              <w:rPr>
                <w:rFonts w:ascii="Times New Roman" w:hAnsi="Times New Roman"/>
                <w:bCs/>
                <w:sz w:val="26"/>
                <w:szCs w:val="26"/>
              </w:rPr>
              <w:t>краевой бюджет – 768 916,6 тыс. руб.;</w:t>
            </w:r>
          </w:p>
          <w:p w:rsidR="005E1AC2" w:rsidRPr="005E1AC2" w:rsidRDefault="005E1AC2" w:rsidP="005E1AC2">
            <w:pPr>
              <w:pStyle w:val="ConsPlusNormal"/>
              <w:ind w:left="-2" w:firstLine="2"/>
              <w:rPr>
                <w:rFonts w:ascii="Times New Roman" w:hAnsi="Times New Roman"/>
                <w:bCs/>
                <w:sz w:val="26"/>
                <w:szCs w:val="26"/>
              </w:rPr>
            </w:pPr>
            <w:r w:rsidRPr="005E1AC2">
              <w:rPr>
                <w:rFonts w:ascii="Times New Roman" w:hAnsi="Times New Roman"/>
                <w:bCs/>
                <w:sz w:val="26"/>
                <w:szCs w:val="26"/>
              </w:rPr>
              <w:t>2019 год всего: 987 190,5 тыс. руб.;</w:t>
            </w:r>
          </w:p>
          <w:p w:rsidR="005E1AC2" w:rsidRPr="005E1AC2" w:rsidRDefault="005E1AC2" w:rsidP="005E1AC2">
            <w:pPr>
              <w:pStyle w:val="ConsPlusNormal"/>
              <w:ind w:left="-2" w:firstLine="2"/>
              <w:rPr>
                <w:rFonts w:ascii="Times New Roman" w:hAnsi="Times New Roman"/>
                <w:bCs/>
                <w:sz w:val="26"/>
                <w:szCs w:val="26"/>
              </w:rPr>
            </w:pPr>
            <w:r w:rsidRPr="005E1AC2">
              <w:rPr>
                <w:rFonts w:ascii="Times New Roman" w:hAnsi="Times New Roman"/>
                <w:bCs/>
                <w:sz w:val="26"/>
                <w:szCs w:val="26"/>
              </w:rPr>
              <w:t>местный бюджет – 137 514,0 тыс. руб.;</w:t>
            </w:r>
          </w:p>
          <w:p w:rsidR="005E1AC2" w:rsidRPr="005E1AC2" w:rsidRDefault="005E1AC2" w:rsidP="005E1AC2">
            <w:pPr>
              <w:pStyle w:val="ConsPlusNormal"/>
              <w:ind w:left="-2" w:firstLine="2"/>
              <w:rPr>
                <w:rFonts w:ascii="Times New Roman" w:hAnsi="Times New Roman"/>
                <w:bCs/>
                <w:sz w:val="26"/>
                <w:szCs w:val="26"/>
              </w:rPr>
            </w:pPr>
            <w:r w:rsidRPr="005E1AC2">
              <w:rPr>
                <w:rFonts w:ascii="Times New Roman" w:hAnsi="Times New Roman"/>
                <w:bCs/>
                <w:sz w:val="26"/>
                <w:szCs w:val="26"/>
              </w:rPr>
              <w:t>платные услуги – 80 759,9 тыс. руб.;</w:t>
            </w:r>
          </w:p>
          <w:p w:rsidR="00E905A7" w:rsidRPr="00D013FF" w:rsidRDefault="005E1AC2" w:rsidP="005E1AC2">
            <w:pPr>
              <w:pStyle w:val="ae"/>
              <w:tabs>
                <w:tab w:val="left" w:pos="36"/>
              </w:tabs>
              <w:ind w:firstLine="2"/>
              <w:jc w:val="both"/>
              <w:rPr>
                <w:sz w:val="26"/>
                <w:szCs w:val="26"/>
              </w:rPr>
            </w:pPr>
            <w:r w:rsidRPr="005E1AC2">
              <w:rPr>
                <w:bCs/>
                <w:sz w:val="26"/>
                <w:szCs w:val="26"/>
              </w:rPr>
              <w:t>краевой бюджет – 768 916,6 тыс. руб.</w:t>
            </w:r>
          </w:p>
        </w:tc>
      </w:tr>
    </w:tbl>
    <w:p w:rsidR="00383BFA" w:rsidRPr="00D013FF" w:rsidRDefault="00383BFA" w:rsidP="008E10CC">
      <w:pPr>
        <w:widowControl w:val="0"/>
        <w:autoSpaceDE w:val="0"/>
        <w:autoSpaceDN w:val="0"/>
        <w:adjustRightInd w:val="0"/>
        <w:ind w:firstLine="567"/>
        <w:jc w:val="right"/>
        <w:outlineLvl w:val="3"/>
        <w:rPr>
          <w:sz w:val="26"/>
          <w:szCs w:val="26"/>
        </w:rPr>
      </w:pPr>
      <w:r w:rsidRPr="00D013FF">
        <w:rPr>
          <w:sz w:val="26"/>
          <w:szCs w:val="26"/>
        </w:rPr>
        <w:t>»</w:t>
      </w:r>
      <w:r w:rsidR="00C60FC2" w:rsidRPr="00D013FF">
        <w:rPr>
          <w:sz w:val="26"/>
          <w:szCs w:val="26"/>
        </w:rPr>
        <w:t>.</w:t>
      </w:r>
    </w:p>
    <w:p w:rsidR="00FE30EF" w:rsidRPr="00D013FF" w:rsidRDefault="008F4B5E" w:rsidP="008F7ED9">
      <w:pPr>
        <w:pStyle w:val="ad"/>
        <w:numPr>
          <w:ilvl w:val="1"/>
          <w:numId w:val="17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9" w:history="1">
        <w:r w:rsidR="007B7583">
          <w:rPr>
            <w:rFonts w:ascii="Times New Roman" w:hAnsi="Times New Roman" w:cs="Times New Roman"/>
            <w:sz w:val="26"/>
            <w:szCs w:val="26"/>
          </w:rPr>
          <w:t>С</w:t>
        </w:r>
        <w:r w:rsidR="00FE30EF" w:rsidRPr="00D013FF">
          <w:rPr>
            <w:rFonts w:ascii="Times New Roman" w:hAnsi="Times New Roman" w:cs="Times New Roman"/>
            <w:sz w:val="26"/>
            <w:szCs w:val="26"/>
          </w:rPr>
          <w:t>троку</w:t>
        </w:r>
      </w:hyperlink>
      <w:r w:rsidR="00FE30EF" w:rsidRPr="00D013FF">
        <w:rPr>
          <w:rFonts w:ascii="Times New Roman" w:hAnsi="Times New Roman" w:cs="Times New Roman"/>
          <w:sz w:val="26"/>
          <w:szCs w:val="26"/>
        </w:rPr>
        <w:t xml:space="preserve"> «Объемы и источники финансирования </w:t>
      </w:r>
      <w:r w:rsidR="00335656" w:rsidRPr="00D013FF">
        <w:rPr>
          <w:rFonts w:ascii="Times New Roman" w:hAnsi="Times New Roman" w:cs="Times New Roman"/>
          <w:sz w:val="26"/>
          <w:szCs w:val="26"/>
        </w:rPr>
        <w:t>п</w:t>
      </w:r>
      <w:r w:rsidR="00FE30EF" w:rsidRPr="00D013FF">
        <w:rPr>
          <w:rFonts w:ascii="Times New Roman" w:hAnsi="Times New Roman" w:cs="Times New Roman"/>
          <w:sz w:val="26"/>
          <w:szCs w:val="26"/>
        </w:rPr>
        <w:t xml:space="preserve">одпрограммы МП по годам реализации (тыс. руб.)» Паспорта подпрограммы </w:t>
      </w:r>
      <w:r w:rsidR="002A2827" w:rsidRPr="00D013FF">
        <w:rPr>
          <w:rFonts w:ascii="Times New Roman" w:hAnsi="Times New Roman" w:cs="Times New Roman"/>
          <w:sz w:val="26"/>
          <w:szCs w:val="26"/>
        </w:rPr>
        <w:t>1</w:t>
      </w:r>
      <w:r w:rsidR="00FE30EF" w:rsidRPr="00D013FF">
        <w:rPr>
          <w:rFonts w:ascii="Times New Roman" w:hAnsi="Times New Roman" w:cs="Times New Roman"/>
          <w:sz w:val="26"/>
          <w:szCs w:val="26"/>
        </w:rPr>
        <w:t xml:space="preserve"> «</w:t>
      </w:r>
      <w:r w:rsidR="002A2827" w:rsidRPr="00D013FF">
        <w:rPr>
          <w:rFonts w:ascii="Times New Roman" w:hAnsi="Times New Roman" w:cs="Times New Roman"/>
          <w:sz w:val="26"/>
          <w:szCs w:val="26"/>
        </w:rPr>
        <w:t>Культурное наследие</w:t>
      </w:r>
      <w:r w:rsidR="007B7583">
        <w:rPr>
          <w:rFonts w:ascii="Times New Roman" w:hAnsi="Times New Roman" w:cs="Times New Roman"/>
          <w:sz w:val="26"/>
          <w:szCs w:val="26"/>
        </w:rPr>
        <w:t>»</w:t>
      </w:r>
      <w:r w:rsidR="00FE30EF" w:rsidRPr="00D013FF">
        <w:rPr>
          <w:rFonts w:ascii="Times New Roman" w:hAnsi="Times New Roman" w:cs="Times New Roman"/>
          <w:sz w:val="26"/>
          <w:szCs w:val="26"/>
        </w:rPr>
        <w:t xml:space="preserve"> приложени</w:t>
      </w:r>
      <w:r w:rsidR="007B7583">
        <w:rPr>
          <w:rFonts w:ascii="Times New Roman" w:hAnsi="Times New Roman" w:cs="Times New Roman"/>
          <w:sz w:val="26"/>
          <w:szCs w:val="26"/>
        </w:rPr>
        <w:t>я</w:t>
      </w:r>
      <w:r w:rsidR="00FE30EF" w:rsidRPr="00D013FF">
        <w:rPr>
          <w:rFonts w:ascii="Times New Roman" w:hAnsi="Times New Roman" w:cs="Times New Roman"/>
          <w:sz w:val="26"/>
          <w:szCs w:val="26"/>
        </w:rPr>
        <w:t xml:space="preserve"> № </w:t>
      </w:r>
      <w:r w:rsidR="002A2827" w:rsidRPr="00D013FF">
        <w:rPr>
          <w:rFonts w:ascii="Times New Roman" w:hAnsi="Times New Roman" w:cs="Times New Roman"/>
          <w:sz w:val="26"/>
          <w:szCs w:val="26"/>
        </w:rPr>
        <w:t>1</w:t>
      </w:r>
      <w:r w:rsidR="00FE30EF" w:rsidRPr="00D013FF">
        <w:rPr>
          <w:rFonts w:ascii="Times New Roman" w:hAnsi="Times New Roman" w:cs="Times New Roman"/>
          <w:sz w:val="26"/>
          <w:szCs w:val="26"/>
        </w:rPr>
        <w:t xml:space="preserve"> к Программе изложить в следующей редакции:</w:t>
      </w:r>
    </w:p>
    <w:p w:rsidR="00FE30EF" w:rsidRPr="00D013FF" w:rsidRDefault="00FE30EF" w:rsidP="00FE30EF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D013FF">
        <w:rPr>
          <w:sz w:val="26"/>
          <w:szCs w:val="26"/>
        </w:rPr>
        <w:t>«</w:t>
      </w:r>
    </w:p>
    <w:tbl>
      <w:tblPr>
        <w:tblW w:w="500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397"/>
        <w:gridCol w:w="5947"/>
      </w:tblGrid>
      <w:tr w:rsidR="00FE30EF" w:rsidRPr="00D013FF" w:rsidTr="00324DC0">
        <w:trPr>
          <w:trHeight w:val="416"/>
          <w:tblCellSpacing w:w="5" w:type="nil"/>
        </w:trPr>
        <w:tc>
          <w:tcPr>
            <w:tcW w:w="1818" w:type="pct"/>
          </w:tcPr>
          <w:p w:rsidR="00FE30EF" w:rsidRPr="00D013FF" w:rsidRDefault="00FE30EF" w:rsidP="00355B7A">
            <w:pPr>
              <w:rPr>
                <w:sz w:val="26"/>
                <w:szCs w:val="26"/>
              </w:rPr>
            </w:pPr>
            <w:r w:rsidRPr="00D013FF">
              <w:rPr>
                <w:sz w:val="26"/>
                <w:szCs w:val="26"/>
              </w:rPr>
              <w:t>Объемы и источники финансирования подпрограммы МП по годам реализации (тыс. руб.)</w:t>
            </w:r>
          </w:p>
          <w:p w:rsidR="00FE30EF" w:rsidRPr="00D013FF" w:rsidRDefault="00FE30EF" w:rsidP="00355B7A">
            <w:pPr>
              <w:ind w:firstLine="567"/>
              <w:rPr>
                <w:sz w:val="26"/>
                <w:szCs w:val="26"/>
              </w:rPr>
            </w:pPr>
          </w:p>
        </w:tc>
        <w:tc>
          <w:tcPr>
            <w:tcW w:w="3182" w:type="pct"/>
          </w:tcPr>
          <w:p w:rsidR="005E1AC2" w:rsidRPr="005E1AC2" w:rsidRDefault="005E1AC2" w:rsidP="005E1AC2">
            <w:pPr>
              <w:pStyle w:val="ConsPlusNormal"/>
              <w:ind w:left="-2" w:firstLine="2"/>
              <w:rPr>
                <w:rFonts w:ascii="Times New Roman" w:hAnsi="Times New Roman"/>
                <w:bCs/>
                <w:sz w:val="26"/>
                <w:szCs w:val="26"/>
              </w:rPr>
            </w:pPr>
            <w:r w:rsidRPr="005E1AC2">
              <w:rPr>
                <w:rFonts w:ascii="Times New Roman" w:hAnsi="Times New Roman"/>
                <w:bCs/>
                <w:sz w:val="26"/>
                <w:szCs w:val="26"/>
              </w:rPr>
              <w:t>Объем финансирования, всего: 7</w:t>
            </w:r>
            <w:r w:rsidR="00896C42">
              <w:rPr>
                <w:rFonts w:ascii="Times New Roman" w:hAnsi="Times New Roman"/>
                <w:bCs/>
                <w:sz w:val="26"/>
                <w:szCs w:val="26"/>
              </w:rPr>
              <w:t xml:space="preserve">73 480,6 </w:t>
            </w:r>
            <w:r w:rsidRPr="005E1AC2">
              <w:rPr>
                <w:rFonts w:ascii="Times New Roman" w:hAnsi="Times New Roman"/>
                <w:bCs/>
                <w:sz w:val="26"/>
                <w:szCs w:val="26"/>
              </w:rPr>
              <w:t>тыс. руб.;</w:t>
            </w:r>
          </w:p>
          <w:p w:rsidR="005E1AC2" w:rsidRPr="005E1AC2" w:rsidRDefault="005E1AC2" w:rsidP="005E1AC2">
            <w:pPr>
              <w:pStyle w:val="ConsPlusNormal"/>
              <w:ind w:left="-2" w:firstLine="2"/>
              <w:rPr>
                <w:rFonts w:ascii="Times New Roman" w:hAnsi="Times New Roman"/>
                <w:bCs/>
                <w:sz w:val="26"/>
                <w:szCs w:val="26"/>
              </w:rPr>
            </w:pPr>
            <w:r w:rsidRPr="005E1AC2">
              <w:rPr>
                <w:rFonts w:ascii="Times New Roman" w:hAnsi="Times New Roman"/>
                <w:bCs/>
                <w:sz w:val="26"/>
                <w:szCs w:val="26"/>
              </w:rPr>
              <w:t xml:space="preserve">местный бюджет – </w:t>
            </w:r>
            <w:r w:rsidR="00896C42">
              <w:rPr>
                <w:rFonts w:ascii="Times New Roman" w:hAnsi="Times New Roman"/>
                <w:bCs/>
                <w:sz w:val="26"/>
                <w:szCs w:val="26"/>
              </w:rPr>
              <w:t>201 595,9</w:t>
            </w:r>
            <w:r w:rsidRPr="005E1AC2">
              <w:rPr>
                <w:rFonts w:ascii="Times New Roman" w:hAnsi="Times New Roman"/>
                <w:bCs/>
                <w:sz w:val="26"/>
                <w:szCs w:val="26"/>
              </w:rPr>
              <w:t xml:space="preserve"> тыс. руб.;</w:t>
            </w:r>
          </w:p>
          <w:p w:rsidR="005E1AC2" w:rsidRPr="005E1AC2" w:rsidRDefault="005E1AC2" w:rsidP="005E1AC2">
            <w:pPr>
              <w:pStyle w:val="ConsPlusNormal"/>
              <w:ind w:left="-2" w:firstLine="2"/>
              <w:rPr>
                <w:rFonts w:ascii="Times New Roman" w:hAnsi="Times New Roman"/>
                <w:bCs/>
                <w:sz w:val="26"/>
                <w:szCs w:val="26"/>
              </w:rPr>
            </w:pPr>
            <w:r w:rsidRPr="005E1AC2">
              <w:rPr>
                <w:rFonts w:ascii="Times New Roman" w:hAnsi="Times New Roman"/>
                <w:bCs/>
                <w:sz w:val="26"/>
                <w:szCs w:val="26"/>
              </w:rPr>
              <w:t>платные услуги – 14 798,8 тыс. руб.;</w:t>
            </w:r>
          </w:p>
          <w:p w:rsidR="005E1AC2" w:rsidRPr="005E1AC2" w:rsidRDefault="005E1AC2" w:rsidP="005E1AC2">
            <w:pPr>
              <w:pStyle w:val="ConsPlusNormal"/>
              <w:ind w:left="-2" w:firstLine="2"/>
              <w:rPr>
                <w:rFonts w:ascii="Times New Roman" w:hAnsi="Times New Roman"/>
                <w:bCs/>
                <w:sz w:val="26"/>
                <w:szCs w:val="26"/>
              </w:rPr>
            </w:pPr>
            <w:r w:rsidRPr="005E1AC2">
              <w:rPr>
                <w:rFonts w:ascii="Times New Roman" w:hAnsi="Times New Roman"/>
                <w:bCs/>
                <w:sz w:val="26"/>
                <w:szCs w:val="26"/>
              </w:rPr>
              <w:t xml:space="preserve">краевой бюджет – </w:t>
            </w:r>
            <w:r w:rsidR="00896C42">
              <w:rPr>
                <w:rFonts w:ascii="Times New Roman" w:hAnsi="Times New Roman"/>
                <w:bCs/>
                <w:sz w:val="26"/>
                <w:szCs w:val="26"/>
              </w:rPr>
              <w:t xml:space="preserve">557 085,9 </w:t>
            </w:r>
            <w:r w:rsidRPr="005E1AC2">
              <w:rPr>
                <w:rFonts w:ascii="Times New Roman" w:hAnsi="Times New Roman"/>
                <w:bCs/>
                <w:sz w:val="26"/>
                <w:szCs w:val="26"/>
              </w:rPr>
              <w:t>тыс. руб.;</w:t>
            </w:r>
          </w:p>
          <w:p w:rsidR="005E1AC2" w:rsidRPr="005E1AC2" w:rsidRDefault="005E1AC2" w:rsidP="005E1AC2">
            <w:pPr>
              <w:pStyle w:val="ConsPlusNormal"/>
              <w:ind w:left="-2" w:firstLine="2"/>
              <w:rPr>
                <w:rFonts w:ascii="Times New Roman" w:hAnsi="Times New Roman"/>
                <w:bCs/>
                <w:sz w:val="26"/>
                <w:szCs w:val="26"/>
              </w:rPr>
            </w:pPr>
            <w:r w:rsidRPr="005E1AC2">
              <w:rPr>
                <w:rFonts w:ascii="Times New Roman" w:hAnsi="Times New Roman"/>
                <w:bCs/>
                <w:sz w:val="26"/>
                <w:szCs w:val="26"/>
              </w:rPr>
              <w:t>в том числе:</w:t>
            </w:r>
          </w:p>
          <w:p w:rsidR="005E1AC2" w:rsidRPr="005E1AC2" w:rsidRDefault="005E1AC2" w:rsidP="005E1AC2">
            <w:pPr>
              <w:pStyle w:val="ConsPlusNormal"/>
              <w:ind w:left="-2" w:firstLine="2"/>
              <w:rPr>
                <w:rFonts w:ascii="Times New Roman" w:hAnsi="Times New Roman"/>
                <w:bCs/>
                <w:sz w:val="26"/>
                <w:szCs w:val="26"/>
              </w:rPr>
            </w:pPr>
            <w:r w:rsidRPr="005E1AC2">
              <w:rPr>
                <w:rFonts w:ascii="Times New Roman" w:hAnsi="Times New Roman"/>
                <w:bCs/>
                <w:sz w:val="26"/>
                <w:szCs w:val="26"/>
              </w:rPr>
              <w:t xml:space="preserve">2017 год всего: </w:t>
            </w:r>
            <w:r w:rsidR="00896C42">
              <w:rPr>
                <w:rFonts w:ascii="Times New Roman" w:hAnsi="Times New Roman"/>
                <w:bCs/>
                <w:sz w:val="26"/>
                <w:szCs w:val="26"/>
              </w:rPr>
              <w:t xml:space="preserve">269 985,3 </w:t>
            </w:r>
            <w:r w:rsidRPr="005E1AC2">
              <w:rPr>
                <w:rFonts w:ascii="Times New Roman" w:hAnsi="Times New Roman"/>
                <w:bCs/>
                <w:sz w:val="26"/>
                <w:szCs w:val="26"/>
              </w:rPr>
              <w:t>тыс. руб.;</w:t>
            </w:r>
          </w:p>
          <w:p w:rsidR="005E1AC2" w:rsidRPr="005E1AC2" w:rsidRDefault="005E1AC2" w:rsidP="005E1AC2">
            <w:pPr>
              <w:pStyle w:val="ConsPlusNormal"/>
              <w:ind w:left="-2" w:firstLine="2"/>
              <w:rPr>
                <w:rFonts w:ascii="Times New Roman" w:hAnsi="Times New Roman"/>
                <w:bCs/>
                <w:sz w:val="26"/>
                <w:szCs w:val="26"/>
              </w:rPr>
            </w:pPr>
            <w:r w:rsidRPr="005E1AC2">
              <w:rPr>
                <w:rFonts w:ascii="Times New Roman" w:hAnsi="Times New Roman"/>
                <w:bCs/>
                <w:sz w:val="26"/>
                <w:szCs w:val="26"/>
              </w:rPr>
              <w:t xml:space="preserve">местный бюджет – </w:t>
            </w:r>
            <w:r w:rsidR="00896C42">
              <w:rPr>
                <w:rFonts w:ascii="Times New Roman" w:hAnsi="Times New Roman"/>
                <w:bCs/>
                <w:sz w:val="26"/>
                <w:szCs w:val="26"/>
              </w:rPr>
              <w:t>75 301,0</w:t>
            </w:r>
            <w:r w:rsidRPr="005E1AC2">
              <w:rPr>
                <w:rFonts w:ascii="Times New Roman" w:hAnsi="Times New Roman"/>
                <w:bCs/>
                <w:sz w:val="26"/>
                <w:szCs w:val="26"/>
              </w:rPr>
              <w:t xml:space="preserve"> тыс. руб.;</w:t>
            </w:r>
          </w:p>
          <w:p w:rsidR="005E1AC2" w:rsidRPr="005E1AC2" w:rsidRDefault="005E1AC2" w:rsidP="005E1AC2">
            <w:pPr>
              <w:pStyle w:val="ConsPlusNormal"/>
              <w:ind w:left="-2" w:firstLine="2"/>
              <w:rPr>
                <w:rFonts w:ascii="Times New Roman" w:hAnsi="Times New Roman"/>
                <w:bCs/>
                <w:sz w:val="26"/>
                <w:szCs w:val="26"/>
              </w:rPr>
            </w:pPr>
            <w:r w:rsidRPr="005E1AC2">
              <w:rPr>
                <w:rFonts w:ascii="Times New Roman" w:hAnsi="Times New Roman"/>
                <w:bCs/>
                <w:sz w:val="26"/>
                <w:szCs w:val="26"/>
              </w:rPr>
              <w:t>платные услуги – 4 933,0 тыс. руб.;</w:t>
            </w:r>
          </w:p>
          <w:p w:rsidR="005E1AC2" w:rsidRPr="005E1AC2" w:rsidRDefault="005E1AC2" w:rsidP="005E1AC2">
            <w:pPr>
              <w:pStyle w:val="ConsPlusNormal"/>
              <w:ind w:left="-2" w:firstLine="2"/>
              <w:rPr>
                <w:rFonts w:ascii="Times New Roman" w:hAnsi="Times New Roman"/>
                <w:bCs/>
                <w:sz w:val="26"/>
                <w:szCs w:val="26"/>
              </w:rPr>
            </w:pPr>
            <w:r w:rsidRPr="005E1AC2">
              <w:rPr>
                <w:rFonts w:ascii="Times New Roman" w:hAnsi="Times New Roman"/>
                <w:bCs/>
                <w:sz w:val="26"/>
                <w:szCs w:val="26"/>
              </w:rPr>
              <w:t xml:space="preserve">краевой бюджет – </w:t>
            </w:r>
            <w:r w:rsidR="00896C42">
              <w:rPr>
                <w:rFonts w:ascii="Times New Roman" w:hAnsi="Times New Roman"/>
                <w:bCs/>
                <w:sz w:val="26"/>
                <w:szCs w:val="26"/>
              </w:rPr>
              <w:t xml:space="preserve">189 751,3 </w:t>
            </w:r>
            <w:r w:rsidRPr="005E1AC2">
              <w:rPr>
                <w:rFonts w:ascii="Times New Roman" w:hAnsi="Times New Roman"/>
                <w:bCs/>
                <w:sz w:val="26"/>
                <w:szCs w:val="26"/>
              </w:rPr>
              <w:t>тыс. руб.;</w:t>
            </w:r>
          </w:p>
          <w:p w:rsidR="005E1AC2" w:rsidRPr="005E1AC2" w:rsidRDefault="005E1AC2" w:rsidP="005E1AC2">
            <w:pPr>
              <w:pStyle w:val="ConsPlusNormal"/>
              <w:ind w:left="-2" w:firstLine="2"/>
              <w:rPr>
                <w:rFonts w:ascii="Times New Roman" w:hAnsi="Times New Roman"/>
                <w:bCs/>
                <w:sz w:val="26"/>
                <w:szCs w:val="26"/>
              </w:rPr>
            </w:pPr>
            <w:r w:rsidRPr="005E1AC2">
              <w:rPr>
                <w:rFonts w:ascii="Times New Roman" w:hAnsi="Times New Roman"/>
                <w:bCs/>
                <w:sz w:val="26"/>
                <w:szCs w:val="26"/>
              </w:rPr>
              <w:t>2018 год всего: 251 592,4 тыс. руб.;</w:t>
            </w:r>
          </w:p>
          <w:p w:rsidR="005E1AC2" w:rsidRPr="005E1AC2" w:rsidRDefault="005E1AC2" w:rsidP="005E1AC2">
            <w:pPr>
              <w:pStyle w:val="ConsPlusNormal"/>
              <w:ind w:left="-2" w:firstLine="2"/>
              <w:rPr>
                <w:rFonts w:ascii="Times New Roman" w:hAnsi="Times New Roman"/>
                <w:bCs/>
                <w:sz w:val="26"/>
                <w:szCs w:val="26"/>
              </w:rPr>
            </w:pPr>
            <w:r w:rsidRPr="005E1AC2">
              <w:rPr>
                <w:rFonts w:ascii="Times New Roman" w:hAnsi="Times New Roman"/>
                <w:bCs/>
                <w:sz w:val="26"/>
                <w:szCs w:val="26"/>
              </w:rPr>
              <w:t>местный бюджет – 62 992,2 тыс. руб.;</w:t>
            </w:r>
          </w:p>
          <w:p w:rsidR="005E1AC2" w:rsidRPr="005E1AC2" w:rsidRDefault="005E1AC2" w:rsidP="005E1AC2">
            <w:pPr>
              <w:pStyle w:val="ConsPlusNormal"/>
              <w:ind w:left="-2" w:firstLine="2"/>
              <w:rPr>
                <w:rFonts w:ascii="Times New Roman" w:hAnsi="Times New Roman"/>
                <w:bCs/>
                <w:sz w:val="26"/>
                <w:szCs w:val="26"/>
              </w:rPr>
            </w:pPr>
            <w:r w:rsidRPr="005E1AC2">
              <w:rPr>
                <w:rFonts w:ascii="Times New Roman" w:hAnsi="Times New Roman"/>
                <w:bCs/>
                <w:sz w:val="26"/>
                <w:szCs w:val="26"/>
              </w:rPr>
              <w:t>платные услуги – 4 932,9 тыс. руб.;</w:t>
            </w:r>
          </w:p>
          <w:p w:rsidR="005E1AC2" w:rsidRPr="005E1AC2" w:rsidRDefault="005E1AC2" w:rsidP="005E1AC2">
            <w:pPr>
              <w:pStyle w:val="ConsPlusNormal"/>
              <w:ind w:left="-2" w:firstLine="2"/>
              <w:rPr>
                <w:rFonts w:ascii="Times New Roman" w:hAnsi="Times New Roman"/>
                <w:bCs/>
                <w:sz w:val="26"/>
                <w:szCs w:val="26"/>
              </w:rPr>
            </w:pPr>
            <w:r w:rsidRPr="005E1AC2">
              <w:rPr>
                <w:rFonts w:ascii="Times New Roman" w:hAnsi="Times New Roman"/>
                <w:bCs/>
                <w:sz w:val="26"/>
                <w:szCs w:val="26"/>
              </w:rPr>
              <w:t>краевой бюджет – 183 667,3 тыс. руб.;</w:t>
            </w:r>
          </w:p>
          <w:p w:rsidR="005E1AC2" w:rsidRPr="005E1AC2" w:rsidRDefault="005E1AC2" w:rsidP="005E1AC2">
            <w:pPr>
              <w:pStyle w:val="ConsPlusNormal"/>
              <w:ind w:left="-2" w:firstLine="2"/>
              <w:rPr>
                <w:rFonts w:ascii="Times New Roman" w:hAnsi="Times New Roman"/>
                <w:bCs/>
                <w:sz w:val="26"/>
                <w:szCs w:val="26"/>
              </w:rPr>
            </w:pPr>
            <w:r w:rsidRPr="005E1AC2">
              <w:rPr>
                <w:rFonts w:ascii="Times New Roman" w:hAnsi="Times New Roman"/>
                <w:bCs/>
                <w:sz w:val="26"/>
                <w:szCs w:val="26"/>
              </w:rPr>
              <w:t>2019 год всего: 251 902,9 тыс. руб.;</w:t>
            </w:r>
          </w:p>
          <w:p w:rsidR="005E1AC2" w:rsidRPr="005E1AC2" w:rsidRDefault="005E1AC2" w:rsidP="005E1AC2">
            <w:pPr>
              <w:pStyle w:val="ConsPlusNormal"/>
              <w:ind w:left="-2" w:firstLine="2"/>
              <w:rPr>
                <w:rFonts w:ascii="Times New Roman" w:hAnsi="Times New Roman"/>
                <w:bCs/>
                <w:sz w:val="26"/>
                <w:szCs w:val="26"/>
              </w:rPr>
            </w:pPr>
            <w:r w:rsidRPr="005E1AC2">
              <w:rPr>
                <w:rFonts w:ascii="Times New Roman" w:hAnsi="Times New Roman"/>
                <w:bCs/>
                <w:sz w:val="26"/>
                <w:szCs w:val="26"/>
              </w:rPr>
              <w:t>местный бюджет – 63 302,7 тыс. руб.;</w:t>
            </w:r>
          </w:p>
          <w:p w:rsidR="005E1AC2" w:rsidRPr="005E1AC2" w:rsidRDefault="005E1AC2" w:rsidP="005E1AC2">
            <w:pPr>
              <w:pStyle w:val="ConsPlusNormal"/>
              <w:ind w:left="-2" w:firstLine="2"/>
              <w:rPr>
                <w:rFonts w:ascii="Times New Roman" w:hAnsi="Times New Roman"/>
                <w:bCs/>
                <w:sz w:val="26"/>
                <w:szCs w:val="26"/>
              </w:rPr>
            </w:pPr>
            <w:r w:rsidRPr="005E1AC2">
              <w:rPr>
                <w:rFonts w:ascii="Times New Roman" w:hAnsi="Times New Roman"/>
                <w:bCs/>
                <w:sz w:val="26"/>
                <w:szCs w:val="26"/>
              </w:rPr>
              <w:t>платные услуги – 4 932,9 тыс. руб.;</w:t>
            </w:r>
          </w:p>
          <w:p w:rsidR="00FE30EF" w:rsidRPr="00D35B25" w:rsidRDefault="005E1AC2" w:rsidP="005E1AC2">
            <w:pPr>
              <w:ind w:firstLine="2"/>
            </w:pPr>
            <w:r w:rsidRPr="005E1AC2">
              <w:rPr>
                <w:bCs/>
                <w:sz w:val="26"/>
                <w:szCs w:val="26"/>
              </w:rPr>
              <w:t>краевой бюджет – 183 667,3 тыс. руб.</w:t>
            </w:r>
          </w:p>
        </w:tc>
      </w:tr>
    </w:tbl>
    <w:p w:rsidR="00FE30EF" w:rsidRPr="00D013FF" w:rsidRDefault="00FE30EF" w:rsidP="00FE30EF">
      <w:pPr>
        <w:autoSpaceDE w:val="0"/>
        <w:autoSpaceDN w:val="0"/>
        <w:adjustRightInd w:val="0"/>
        <w:ind w:firstLine="567"/>
        <w:jc w:val="right"/>
        <w:rPr>
          <w:sz w:val="26"/>
          <w:szCs w:val="26"/>
        </w:rPr>
      </w:pPr>
      <w:r w:rsidRPr="00D013FF">
        <w:rPr>
          <w:sz w:val="26"/>
          <w:szCs w:val="26"/>
        </w:rPr>
        <w:t>».</w:t>
      </w:r>
    </w:p>
    <w:p w:rsidR="00B755AF" w:rsidRPr="00B755AF" w:rsidRDefault="00B755AF" w:rsidP="00B755AF">
      <w:pPr>
        <w:pStyle w:val="ad"/>
        <w:numPr>
          <w:ilvl w:val="1"/>
          <w:numId w:val="17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13FF">
        <w:rPr>
          <w:rFonts w:ascii="Times New Roman" w:hAnsi="Times New Roman" w:cs="Times New Roman"/>
          <w:sz w:val="26"/>
          <w:szCs w:val="26"/>
        </w:rPr>
        <w:t xml:space="preserve">Приложение № </w:t>
      </w:r>
      <w:r>
        <w:rPr>
          <w:rFonts w:ascii="Times New Roman" w:hAnsi="Times New Roman" w:cs="Times New Roman"/>
          <w:sz w:val="26"/>
          <w:szCs w:val="26"/>
        </w:rPr>
        <w:t>5</w:t>
      </w:r>
      <w:r w:rsidRPr="00D013FF">
        <w:rPr>
          <w:rFonts w:ascii="Times New Roman" w:hAnsi="Times New Roman" w:cs="Times New Roman"/>
          <w:sz w:val="26"/>
          <w:szCs w:val="26"/>
        </w:rPr>
        <w:t xml:space="preserve"> к Программе изложить в редакции согласно приложению </w:t>
      </w:r>
      <w:r>
        <w:rPr>
          <w:rFonts w:ascii="Times New Roman" w:hAnsi="Times New Roman" w:cs="Times New Roman"/>
          <w:sz w:val="26"/>
          <w:szCs w:val="26"/>
        </w:rPr>
        <w:t>1</w:t>
      </w:r>
      <w:r w:rsidRPr="00D013FF">
        <w:rPr>
          <w:rFonts w:ascii="Times New Roman" w:hAnsi="Times New Roman" w:cs="Times New Roman"/>
          <w:sz w:val="26"/>
          <w:szCs w:val="26"/>
        </w:rPr>
        <w:t xml:space="preserve"> к настоящему постановлению.</w:t>
      </w:r>
    </w:p>
    <w:p w:rsidR="0052270F" w:rsidRPr="00D013FF" w:rsidRDefault="00864925" w:rsidP="00B755AF">
      <w:pPr>
        <w:pStyle w:val="ad"/>
        <w:numPr>
          <w:ilvl w:val="1"/>
          <w:numId w:val="17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13FF"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="00B11939" w:rsidRPr="00D013FF">
        <w:rPr>
          <w:rFonts w:ascii="Times New Roman" w:hAnsi="Times New Roman" w:cs="Times New Roman"/>
          <w:sz w:val="26"/>
          <w:szCs w:val="26"/>
        </w:rPr>
        <w:t xml:space="preserve">№ </w:t>
      </w:r>
      <w:r w:rsidR="00E14BC6" w:rsidRPr="00D013FF">
        <w:rPr>
          <w:rFonts w:ascii="Times New Roman" w:hAnsi="Times New Roman" w:cs="Times New Roman"/>
          <w:sz w:val="26"/>
          <w:szCs w:val="26"/>
        </w:rPr>
        <w:t>6</w:t>
      </w:r>
      <w:r w:rsidR="00B11939" w:rsidRPr="00D013FF">
        <w:rPr>
          <w:rFonts w:ascii="Times New Roman" w:hAnsi="Times New Roman" w:cs="Times New Roman"/>
          <w:sz w:val="26"/>
          <w:szCs w:val="26"/>
        </w:rPr>
        <w:t xml:space="preserve"> </w:t>
      </w:r>
      <w:r w:rsidR="00F35422" w:rsidRPr="00D013FF">
        <w:rPr>
          <w:rFonts w:ascii="Times New Roman" w:hAnsi="Times New Roman" w:cs="Times New Roman"/>
          <w:sz w:val="26"/>
          <w:szCs w:val="26"/>
        </w:rPr>
        <w:t>к Программе</w:t>
      </w:r>
      <w:r w:rsidR="00B11939" w:rsidRPr="00D013FF">
        <w:rPr>
          <w:rFonts w:ascii="Times New Roman" w:hAnsi="Times New Roman" w:cs="Times New Roman"/>
          <w:sz w:val="26"/>
          <w:szCs w:val="26"/>
        </w:rPr>
        <w:t xml:space="preserve"> изложить в редакции согласно приложени</w:t>
      </w:r>
      <w:r w:rsidR="005E2961" w:rsidRPr="00D013FF">
        <w:rPr>
          <w:rFonts w:ascii="Times New Roman" w:hAnsi="Times New Roman" w:cs="Times New Roman"/>
          <w:sz w:val="26"/>
          <w:szCs w:val="26"/>
        </w:rPr>
        <w:t>ю</w:t>
      </w:r>
      <w:r w:rsidR="00B11939" w:rsidRPr="00D013FF">
        <w:rPr>
          <w:rFonts w:ascii="Times New Roman" w:hAnsi="Times New Roman" w:cs="Times New Roman"/>
          <w:sz w:val="26"/>
          <w:szCs w:val="26"/>
        </w:rPr>
        <w:t xml:space="preserve"> </w:t>
      </w:r>
      <w:r w:rsidR="00B755AF">
        <w:rPr>
          <w:rFonts w:ascii="Times New Roman" w:hAnsi="Times New Roman" w:cs="Times New Roman"/>
          <w:sz w:val="26"/>
          <w:szCs w:val="26"/>
        </w:rPr>
        <w:t>2</w:t>
      </w:r>
      <w:r w:rsidR="00B11939" w:rsidRPr="00D013FF">
        <w:rPr>
          <w:rFonts w:ascii="Times New Roman" w:hAnsi="Times New Roman" w:cs="Times New Roman"/>
          <w:sz w:val="26"/>
          <w:szCs w:val="26"/>
        </w:rPr>
        <w:t xml:space="preserve"> к настоя</w:t>
      </w:r>
      <w:r w:rsidR="005E2961" w:rsidRPr="00D013FF">
        <w:rPr>
          <w:rFonts w:ascii="Times New Roman" w:hAnsi="Times New Roman" w:cs="Times New Roman"/>
          <w:sz w:val="26"/>
          <w:szCs w:val="26"/>
        </w:rPr>
        <w:t xml:space="preserve">щему </w:t>
      </w:r>
      <w:r w:rsidR="00E50604" w:rsidRPr="00D013FF">
        <w:rPr>
          <w:rFonts w:ascii="Times New Roman" w:hAnsi="Times New Roman" w:cs="Times New Roman"/>
          <w:sz w:val="26"/>
          <w:szCs w:val="26"/>
        </w:rPr>
        <w:t>п</w:t>
      </w:r>
      <w:r w:rsidR="005E2961" w:rsidRPr="00D013FF">
        <w:rPr>
          <w:rFonts w:ascii="Times New Roman" w:hAnsi="Times New Roman" w:cs="Times New Roman"/>
          <w:sz w:val="26"/>
          <w:szCs w:val="26"/>
        </w:rPr>
        <w:t>остановлению.</w:t>
      </w:r>
    </w:p>
    <w:p w:rsidR="00531977" w:rsidRPr="00D013FF" w:rsidRDefault="00501624" w:rsidP="008F7ED9">
      <w:pPr>
        <w:tabs>
          <w:tab w:val="left" w:pos="414"/>
          <w:tab w:val="left" w:pos="709"/>
          <w:tab w:val="left" w:pos="993"/>
        </w:tabs>
        <w:ind w:firstLine="709"/>
        <w:jc w:val="both"/>
        <w:rPr>
          <w:sz w:val="26"/>
          <w:szCs w:val="26"/>
        </w:rPr>
      </w:pPr>
      <w:r w:rsidRPr="00D013FF">
        <w:rPr>
          <w:sz w:val="26"/>
          <w:szCs w:val="26"/>
        </w:rPr>
        <w:t>2</w:t>
      </w:r>
      <w:r w:rsidR="00531977" w:rsidRPr="00D013FF">
        <w:rPr>
          <w:sz w:val="26"/>
          <w:szCs w:val="26"/>
        </w:rPr>
        <w:t xml:space="preserve">. </w:t>
      </w:r>
      <w:r w:rsidR="00335656" w:rsidRPr="00D013FF">
        <w:rPr>
          <w:sz w:val="26"/>
          <w:szCs w:val="26"/>
        </w:rPr>
        <w:t xml:space="preserve">Опубликовать </w:t>
      </w:r>
      <w:r w:rsidR="00531977" w:rsidRPr="00D013FF">
        <w:rPr>
          <w:sz w:val="26"/>
          <w:szCs w:val="26"/>
        </w:rPr>
        <w:t xml:space="preserve">настоящее постановление </w:t>
      </w:r>
      <w:r w:rsidR="000C3EC9" w:rsidRPr="00D013FF">
        <w:rPr>
          <w:sz w:val="26"/>
          <w:szCs w:val="26"/>
        </w:rPr>
        <w:t>в газете «Заполярная правда»</w:t>
      </w:r>
      <w:r w:rsidR="00335656" w:rsidRPr="00D013FF">
        <w:rPr>
          <w:sz w:val="26"/>
          <w:szCs w:val="26"/>
        </w:rPr>
        <w:t xml:space="preserve"> и разместить его на официальном сайте муниципального образования город Норильск.</w:t>
      </w:r>
    </w:p>
    <w:p w:rsidR="002D2CB5" w:rsidRPr="00D013FF" w:rsidRDefault="002D2CB5" w:rsidP="0045524D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2D2CB5" w:rsidRPr="00D013FF" w:rsidRDefault="002D2CB5" w:rsidP="0045524D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F450B9" w:rsidRPr="00D013FF" w:rsidRDefault="006210B1" w:rsidP="0045524D">
      <w:pPr>
        <w:autoSpaceDE w:val="0"/>
        <w:autoSpaceDN w:val="0"/>
        <w:adjustRightInd w:val="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И.о</w:t>
      </w:r>
      <w:proofErr w:type="spellEnd"/>
      <w:r>
        <w:rPr>
          <w:sz w:val="26"/>
          <w:szCs w:val="26"/>
        </w:rPr>
        <w:t>. Руководителя</w:t>
      </w:r>
      <w:r w:rsidR="00531977" w:rsidRPr="00D013FF">
        <w:rPr>
          <w:sz w:val="26"/>
          <w:szCs w:val="26"/>
        </w:rPr>
        <w:t xml:space="preserve"> Ад</w:t>
      </w:r>
      <w:r w:rsidR="00501624" w:rsidRPr="00D013FF">
        <w:rPr>
          <w:sz w:val="26"/>
          <w:szCs w:val="26"/>
        </w:rPr>
        <w:t>министрации города</w:t>
      </w:r>
      <w:r>
        <w:rPr>
          <w:sz w:val="26"/>
          <w:szCs w:val="26"/>
        </w:rPr>
        <w:t xml:space="preserve"> Норильска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</w:t>
      </w:r>
      <w:proofErr w:type="spellStart"/>
      <w:r>
        <w:rPr>
          <w:sz w:val="26"/>
          <w:szCs w:val="26"/>
        </w:rPr>
        <w:t>А.П</w:t>
      </w:r>
      <w:proofErr w:type="spellEnd"/>
      <w:r>
        <w:rPr>
          <w:sz w:val="26"/>
          <w:szCs w:val="26"/>
        </w:rPr>
        <w:t xml:space="preserve">. </w:t>
      </w:r>
      <w:proofErr w:type="spellStart"/>
      <w:r>
        <w:rPr>
          <w:sz w:val="26"/>
          <w:szCs w:val="26"/>
        </w:rPr>
        <w:t>Митленко</w:t>
      </w:r>
      <w:proofErr w:type="spellEnd"/>
    </w:p>
    <w:p w:rsidR="00620A52" w:rsidRPr="00D013FF" w:rsidRDefault="00620A52" w:rsidP="0045524D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</w:p>
    <w:p w:rsidR="0052270F" w:rsidRPr="00D013FF" w:rsidRDefault="0052270F" w:rsidP="0045524D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</w:p>
    <w:p w:rsidR="0052270F" w:rsidRPr="00D013FF" w:rsidRDefault="0052270F" w:rsidP="0045524D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</w:p>
    <w:p w:rsidR="0052270F" w:rsidRPr="00D013FF" w:rsidRDefault="0052270F" w:rsidP="0045524D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</w:p>
    <w:p w:rsidR="00335656" w:rsidRPr="00D013FF" w:rsidRDefault="00335656" w:rsidP="0045524D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</w:p>
    <w:p w:rsidR="00335656" w:rsidRPr="00D013FF" w:rsidRDefault="00335656" w:rsidP="0045524D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</w:p>
    <w:p w:rsidR="00335656" w:rsidRPr="00D013FF" w:rsidRDefault="00335656" w:rsidP="0045524D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</w:p>
    <w:p w:rsidR="00335656" w:rsidRPr="00D013FF" w:rsidRDefault="00335656" w:rsidP="0045524D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</w:p>
    <w:p w:rsidR="008E10CC" w:rsidRPr="00D013FF" w:rsidRDefault="008E10CC" w:rsidP="0045524D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</w:p>
    <w:p w:rsidR="00B70694" w:rsidRPr="00D013FF" w:rsidRDefault="00B70694" w:rsidP="00B70694">
      <w:pPr>
        <w:tabs>
          <w:tab w:val="left" w:pos="720"/>
        </w:tabs>
        <w:jc w:val="both"/>
        <w:rPr>
          <w:sz w:val="22"/>
          <w:szCs w:val="22"/>
        </w:rPr>
      </w:pPr>
      <w:bookmarkStart w:id="0" w:name="_GoBack"/>
      <w:bookmarkEnd w:id="0"/>
    </w:p>
    <w:sectPr w:rsidR="00B70694" w:rsidRPr="00D013FF" w:rsidSect="00DE640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00BF4"/>
    <w:multiLevelType w:val="hybridMultilevel"/>
    <w:tmpl w:val="7FD0C4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172A2E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EF78AD"/>
    <w:multiLevelType w:val="hybridMultilevel"/>
    <w:tmpl w:val="9EF23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6502C5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>
    <w:nsid w:val="100D032D"/>
    <w:multiLevelType w:val="multilevel"/>
    <w:tmpl w:val="12267E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>
    <w:nsid w:val="10885BD5"/>
    <w:multiLevelType w:val="multilevel"/>
    <w:tmpl w:val="4B26825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8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5">
    <w:nsid w:val="13C34A9F"/>
    <w:multiLevelType w:val="multilevel"/>
    <w:tmpl w:val="13F274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16CB317B"/>
    <w:multiLevelType w:val="multilevel"/>
    <w:tmpl w:val="4BB60848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38" w:hanging="720"/>
      </w:pPr>
      <w:rPr>
        <w:rFonts w:ascii="Times New Roman" w:eastAsia="Times New Roman" w:hAnsi="Times New Roman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nsid w:val="1D8B152D"/>
    <w:multiLevelType w:val="hybridMultilevel"/>
    <w:tmpl w:val="2FD41E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F93112D"/>
    <w:multiLevelType w:val="hybridMultilevel"/>
    <w:tmpl w:val="9EF23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197047"/>
    <w:multiLevelType w:val="hybridMultilevel"/>
    <w:tmpl w:val="35B83BDC"/>
    <w:lvl w:ilvl="0" w:tplc="14405CAA">
      <w:start w:val="2"/>
      <w:numFmt w:val="decimal"/>
      <w:lvlText w:val="%1."/>
      <w:lvlJc w:val="left"/>
      <w:pPr>
        <w:ind w:left="6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99633A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1">
    <w:nsid w:val="2D863097"/>
    <w:multiLevelType w:val="hybridMultilevel"/>
    <w:tmpl w:val="BD7A76F6"/>
    <w:lvl w:ilvl="0" w:tplc="19288226">
      <w:start w:val="1"/>
      <w:numFmt w:val="decimal"/>
      <w:lvlText w:val="%1."/>
      <w:lvlJc w:val="left"/>
      <w:pPr>
        <w:ind w:left="60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846E19"/>
    <w:multiLevelType w:val="hybridMultilevel"/>
    <w:tmpl w:val="014ADDE4"/>
    <w:lvl w:ilvl="0" w:tplc="0510891C">
      <w:start w:val="1"/>
      <w:numFmt w:val="bullet"/>
      <w:lvlText w:val=""/>
      <w:lvlJc w:val="left"/>
      <w:pPr>
        <w:ind w:left="0" w:firstLine="1069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C11282C"/>
    <w:multiLevelType w:val="hybridMultilevel"/>
    <w:tmpl w:val="CED2FF30"/>
    <w:lvl w:ilvl="0" w:tplc="F60A7F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6126A2C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5">
    <w:nsid w:val="467C54D2"/>
    <w:multiLevelType w:val="hybridMultilevel"/>
    <w:tmpl w:val="ED9063AC"/>
    <w:lvl w:ilvl="0" w:tplc="12D024D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/>
      </w:rPr>
    </w:lvl>
    <w:lvl w:ilvl="1" w:tplc="B804065C">
      <w:start w:val="1"/>
      <w:numFmt w:val="bullet"/>
      <w:lvlText w:val="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8CB6A31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7">
    <w:nsid w:val="4DA57156"/>
    <w:multiLevelType w:val="hybridMultilevel"/>
    <w:tmpl w:val="62303012"/>
    <w:lvl w:ilvl="0" w:tplc="297CD6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0AF1BD2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9">
    <w:nsid w:val="53EC43BB"/>
    <w:multiLevelType w:val="hybridMultilevel"/>
    <w:tmpl w:val="8D74469C"/>
    <w:lvl w:ilvl="0" w:tplc="D73CA132">
      <w:start w:val="1"/>
      <w:numFmt w:val="upperRoman"/>
      <w:lvlText w:val="%1."/>
      <w:lvlJc w:val="left"/>
      <w:pPr>
        <w:ind w:left="1247" w:hanging="226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5F5A589D"/>
    <w:multiLevelType w:val="hybridMultilevel"/>
    <w:tmpl w:val="32F06D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15A04AB"/>
    <w:multiLevelType w:val="hybridMultilevel"/>
    <w:tmpl w:val="665AF75E"/>
    <w:lvl w:ilvl="0" w:tplc="CF128AE8">
      <w:start w:val="1"/>
      <w:numFmt w:val="decimal"/>
      <w:lvlText w:val="%1."/>
      <w:lvlJc w:val="left"/>
      <w:pPr>
        <w:ind w:left="6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9" w:hanging="360"/>
      </w:pPr>
    </w:lvl>
    <w:lvl w:ilvl="2" w:tplc="0419001B" w:tentative="1">
      <w:start w:val="1"/>
      <w:numFmt w:val="lowerRoman"/>
      <w:lvlText w:val="%3."/>
      <w:lvlJc w:val="right"/>
      <w:pPr>
        <w:ind w:left="2049" w:hanging="180"/>
      </w:pPr>
    </w:lvl>
    <w:lvl w:ilvl="3" w:tplc="0419000F" w:tentative="1">
      <w:start w:val="1"/>
      <w:numFmt w:val="decimal"/>
      <w:lvlText w:val="%4."/>
      <w:lvlJc w:val="left"/>
      <w:pPr>
        <w:ind w:left="2769" w:hanging="360"/>
      </w:pPr>
    </w:lvl>
    <w:lvl w:ilvl="4" w:tplc="04190019" w:tentative="1">
      <w:start w:val="1"/>
      <w:numFmt w:val="lowerLetter"/>
      <w:lvlText w:val="%5."/>
      <w:lvlJc w:val="left"/>
      <w:pPr>
        <w:ind w:left="3489" w:hanging="360"/>
      </w:pPr>
    </w:lvl>
    <w:lvl w:ilvl="5" w:tplc="0419001B" w:tentative="1">
      <w:start w:val="1"/>
      <w:numFmt w:val="lowerRoman"/>
      <w:lvlText w:val="%6."/>
      <w:lvlJc w:val="right"/>
      <w:pPr>
        <w:ind w:left="4209" w:hanging="180"/>
      </w:pPr>
    </w:lvl>
    <w:lvl w:ilvl="6" w:tplc="0419000F" w:tentative="1">
      <w:start w:val="1"/>
      <w:numFmt w:val="decimal"/>
      <w:lvlText w:val="%7."/>
      <w:lvlJc w:val="left"/>
      <w:pPr>
        <w:ind w:left="4929" w:hanging="360"/>
      </w:pPr>
    </w:lvl>
    <w:lvl w:ilvl="7" w:tplc="04190019" w:tentative="1">
      <w:start w:val="1"/>
      <w:numFmt w:val="lowerLetter"/>
      <w:lvlText w:val="%8."/>
      <w:lvlJc w:val="left"/>
      <w:pPr>
        <w:ind w:left="5649" w:hanging="360"/>
      </w:pPr>
    </w:lvl>
    <w:lvl w:ilvl="8" w:tplc="0419001B" w:tentative="1">
      <w:start w:val="1"/>
      <w:numFmt w:val="lowerRoman"/>
      <w:lvlText w:val="%9."/>
      <w:lvlJc w:val="right"/>
      <w:pPr>
        <w:ind w:left="6369" w:hanging="180"/>
      </w:pPr>
    </w:lvl>
  </w:abstractNum>
  <w:abstractNum w:abstractNumId="22">
    <w:nsid w:val="620A54FD"/>
    <w:multiLevelType w:val="multilevel"/>
    <w:tmpl w:val="70E8D05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3">
    <w:nsid w:val="64D45667"/>
    <w:multiLevelType w:val="hybridMultilevel"/>
    <w:tmpl w:val="159667D0"/>
    <w:lvl w:ilvl="0" w:tplc="3B220012">
      <w:start w:val="1"/>
      <w:numFmt w:val="decimal"/>
      <w:lvlText w:val="%1."/>
      <w:lvlJc w:val="left"/>
      <w:pPr>
        <w:tabs>
          <w:tab w:val="num" w:pos="2029"/>
        </w:tabs>
        <w:ind w:left="2029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4">
    <w:nsid w:val="673A7BB8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5">
    <w:nsid w:val="678823B2"/>
    <w:multiLevelType w:val="multilevel"/>
    <w:tmpl w:val="FB34A80E"/>
    <w:lvl w:ilvl="0">
      <w:start w:val="3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38" w:hanging="720"/>
      </w:pPr>
      <w:rPr>
        <w:rFonts w:ascii="Times New Roman" w:eastAsia="Times New Roman" w:hAnsi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6">
    <w:nsid w:val="6A4D680F"/>
    <w:multiLevelType w:val="hybridMultilevel"/>
    <w:tmpl w:val="DBB66750"/>
    <w:lvl w:ilvl="0" w:tplc="6456A49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B9F12AF"/>
    <w:multiLevelType w:val="hybridMultilevel"/>
    <w:tmpl w:val="C8EA681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6CA42D1A"/>
    <w:multiLevelType w:val="multilevel"/>
    <w:tmpl w:val="099E50F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9">
    <w:nsid w:val="714A7312"/>
    <w:multiLevelType w:val="multilevel"/>
    <w:tmpl w:val="7D8A988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30">
    <w:nsid w:val="718959B7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1">
    <w:nsid w:val="762D639B"/>
    <w:multiLevelType w:val="hybridMultilevel"/>
    <w:tmpl w:val="DA84B9AC"/>
    <w:lvl w:ilvl="0" w:tplc="BB620DA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>
    <w:nsid w:val="76F31C1B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3">
    <w:nsid w:val="794779ED"/>
    <w:multiLevelType w:val="hybridMultilevel"/>
    <w:tmpl w:val="BD7855A0"/>
    <w:lvl w:ilvl="0" w:tplc="4020947C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7B704E0F"/>
    <w:multiLevelType w:val="hybridMultilevel"/>
    <w:tmpl w:val="A0626F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6C0277"/>
    <w:multiLevelType w:val="hybridMultilevel"/>
    <w:tmpl w:val="2D7C66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0"/>
  </w:num>
  <w:num w:numId="3">
    <w:abstractNumId w:val="19"/>
  </w:num>
  <w:num w:numId="4">
    <w:abstractNumId w:val="6"/>
  </w:num>
  <w:num w:numId="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21"/>
  </w:num>
  <w:num w:numId="9">
    <w:abstractNumId w:val="15"/>
  </w:num>
  <w:num w:numId="10">
    <w:abstractNumId w:val="20"/>
  </w:num>
  <w:num w:numId="11">
    <w:abstractNumId w:val="7"/>
  </w:num>
  <w:num w:numId="12">
    <w:abstractNumId w:val="33"/>
  </w:num>
  <w:num w:numId="13">
    <w:abstractNumId w:val="8"/>
  </w:num>
  <w:num w:numId="14">
    <w:abstractNumId w:val="26"/>
  </w:num>
  <w:num w:numId="15">
    <w:abstractNumId w:val="9"/>
  </w:num>
  <w:num w:numId="16">
    <w:abstractNumId w:val="11"/>
  </w:num>
  <w:num w:numId="17">
    <w:abstractNumId w:val="2"/>
  </w:num>
  <w:num w:numId="18">
    <w:abstractNumId w:val="13"/>
  </w:num>
  <w:num w:numId="19">
    <w:abstractNumId w:val="22"/>
  </w:num>
  <w:num w:numId="20">
    <w:abstractNumId w:val="12"/>
  </w:num>
  <w:num w:numId="21">
    <w:abstractNumId w:val="35"/>
  </w:num>
  <w:num w:numId="22">
    <w:abstractNumId w:val="34"/>
  </w:num>
  <w:num w:numId="23">
    <w:abstractNumId w:val="3"/>
  </w:num>
  <w:num w:numId="24">
    <w:abstractNumId w:val="5"/>
  </w:num>
  <w:num w:numId="25">
    <w:abstractNumId w:val="17"/>
  </w:num>
  <w:num w:numId="26">
    <w:abstractNumId w:val="25"/>
  </w:num>
  <w:num w:numId="27">
    <w:abstractNumId w:val="28"/>
  </w:num>
  <w:num w:numId="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"/>
  </w:num>
  <w:num w:numId="30">
    <w:abstractNumId w:val="27"/>
  </w:num>
  <w:num w:numId="31">
    <w:abstractNumId w:val="30"/>
  </w:num>
  <w:num w:numId="32">
    <w:abstractNumId w:val="10"/>
  </w:num>
  <w:num w:numId="33">
    <w:abstractNumId w:val="16"/>
  </w:num>
  <w:num w:numId="34">
    <w:abstractNumId w:val="18"/>
  </w:num>
  <w:num w:numId="35">
    <w:abstractNumId w:val="32"/>
  </w:num>
  <w:num w:numId="36">
    <w:abstractNumId w:val="24"/>
  </w:num>
  <w:num w:numId="3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714"/>
    <w:rsid w:val="000006C9"/>
    <w:rsid w:val="00000D34"/>
    <w:rsid w:val="00005CB8"/>
    <w:rsid w:val="00006293"/>
    <w:rsid w:val="00006371"/>
    <w:rsid w:val="00010467"/>
    <w:rsid w:val="00011563"/>
    <w:rsid w:val="0001314F"/>
    <w:rsid w:val="00015E68"/>
    <w:rsid w:val="00024399"/>
    <w:rsid w:val="00024C21"/>
    <w:rsid w:val="000319D5"/>
    <w:rsid w:val="00032D65"/>
    <w:rsid w:val="00036516"/>
    <w:rsid w:val="000421C8"/>
    <w:rsid w:val="00045ED1"/>
    <w:rsid w:val="00053804"/>
    <w:rsid w:val="00054CA9"/>
    <w:rsid w:val="00055A5D"/>
    <w:rsid w:val="00057C63"/>
    <w:rsid w:val="000647F1"/>
    <w:rsid w:val="00066699"/>
    <w:rsid w:val="00066713"/>
    <w:rsid w:val="000671E4"/>
    <w:rsid w:val="00067D7C"/>
    <w:rsid w:val="00072245"/>
    <w:rsid w:val="00074E7B"/>
    <w:rsid w:val="00080421"/>
    <w:rsid w:val="00095B2D"/>
    <w:rsid w:val="000A7406"/>
    <w:rsid w:val="000B2705"/>
    <w:rsid w:val="000B29DC"/>
    <w:rsid w:val="000B3F15"/>
    <w:rsid w:val="000C3EC9"/>
    <w:rsid w:val="000C68FA"/>
    <w:rsid w:val="000D141C"/>
    <w:rsid w:val="000D4838"/>
    <w:rsid w:val="000E1163"/>
    <w:rsid w:val="000E23EC"/>
    <w:rsid w:val="000E3635"/>
    <w:rsid w:val="000E44ED"/>
    <w:rsid w:val="000F31ED"/>
    <w:rsid w:val="000F3CBC"/>
    <w:rsid w:val="000F4E47"/>
    <w:rsid w:val="001013A8"/>
    <w:rsid w:val="0010556D"/>
    <w:rsid w:val="00110F26"/>
    <w:rsid w:val="001211AB"/>
    <w:rsid w:val="00125B87"/>
    <w:rsid w:val="001264FF"/>
    <w:rsid w:val="00127B87"/>
    <w:rsid w:val="0013058D"/>
    <w:rsid w:val="00130630"/>
    <w:rsid w:val="001368B3"/>
    <w:rsid w:val="00142424"/>
    <w:rsid w:val="00146DC5"/>
    <w:rsid w:val="00164765"/>
    <w:rsid w:val="00174DAD"/>
    <w:rsid w:val="00181D86"/>
    <w:rsid w:val="0018449A"/>
    <w:rsid w:val="00185CFD"/>
    <w:rsid w:val="00186952"/>
    <w:rsid w:val="00186D3C"/>
    <w:rsid w:val="0019176E"/>
    <w:rsid w:val="001A0210"/>
    <w:rsid w:val="001A2D45"/>
    <w:rsid w:val="001B12D7"/>
    <w:rsid w:val="001B6678"/>
    <w:rsid w:val="001C44F0"/>
    <w:rsid w:val="001C4EFC"/>
    <w:rsid w:val="001C5C86"/>
    <w:rsid w:val="001D0B5C"/>
    <w:rsid w:val="001D6810"/>
    <w:rsid w:val="001D7F09"/>
    <w:rsid w:val="001E0A25"/>
    <w:rsid w:val="001E19F9"/>
    <w:rsid w:val="001E3F43"/>
    <w:rsid w:val="00202F9F"/>
    <w:rsid w:val="00207131"/>
    <w:rsid w:val="00213116"/>
    <w:rsid w:val="002136E1"/>
    <w:rsid w:val="0021439E"/>
    <w:rsid w:val="00215967"/>
    <w:rsid w:val="002236F3"/>
    <w:rsid w:val="002240CB"/>
    <w:rsid w:val="00227291"/>
    <w:rsid w:val="00232187"/>
    <w:rsid w:val="0023377E"/>
    <w:rsid w:val="00235604"/>
    <w:rsid w:val="00235C53"/>
    <w:rsid w:val="0023627B"/>
    <w:rsid w:val="00237665"/>
    <w:rsid w:val="00241E1F"/>
    <w:rsid w:val="00242DDA"/>
    <w:rsid w:val="00245C69"/>
    <w:rsid w:val="00255589"/>
    <w:rsid w:val="002556BD"/>
    <w:rsid w:val="002636DE"/>
    <w:rsid w:val="0027457B"/>
    <w:rsid w:val="00281800"/>
    <w:rsid w:val="002862CC"/>
    <w:rsid w:val="00287446"/>
    <w:rsid w:val="00292661"/>
    <w:rsid w:val="00294BDE"/>
    <w:rsid w:val="00295C29"/>
    <w:rsid w:val="002A2827"/>
    <w:rsid w:val="002A402F"/>
    <w:rsid w:val="002A44A0"/>
    <w:rsid w:val="002A7135"/>
    <w:rsid w:val="002B08B0"/>
    <w:rsid w:val="002B6384"/>
    <w:rsid w:val="002B6BD9"/>
    <w:rsid w:val="002C77A3"/>
    <w:rsid w:val="002D2CB5"/>
    <w:rsid w:val="002D6AB9"/>
    <w:rsid w:val="002E4441"/>
    <w:rsid w:val="002E5D4A"/>
    <w:rsid w:val="002F06D6"/>
    <w:rsid w:val="002F087C"/>
    <w:rsid w:val="00302BC5"/>
    <w:rsid w:val="003041C8"/>
    <w:rsid w:val="00313695"/>
    <w:rsid w:val="0031400B"/>
    <w:rsid w:val="0031656D"/>
    <w:rsid w:val="00316EF8"/>
    <w:rsid w:val="00321AD3"/>
    <w:rsid w:val="00324DC0"/>
    <w:rsid w:val="00335656"/>
    <w:rsid w:val="00336000"/>
    <w:rsid w:val="00357134"/>
    <w:rsid w:val="00372D41"/>
    <w:rsid w:val="00372EBE"/>
    <w:rsid w:val="00373AD4"/>
    <w:rsid w:val="00376A26"/>
    <w:rsid w:val="00377FBC"/>
    <w:rsid w:val="00380713"/>
    <w:rsid w:val="00383BFA"/>
    <w:rsid w:val="003915C2"/>
    <w:rsid w:val="00395278"/>
    <w:rsid w:val="003C6723"/>
    <w:rsid w:val="003D3357"/>
    <w:rsid w:val="003E1E9A"/>
    <w:rsid w:val="003F0CAB"/>
    <w:rsid w:val="003F32EF"/>
    <w:rsid w:val="003F61D5"/>
    <w:rsid w:val="00401516"/>
    <w:rsid w:val="0040422E"/>
    <w:rsid w:val="0040669E"/>
    <w:rsid w:val="004101A2"/>
    <w:rsid w:val="00415054"/>
    <w:rsid w:val="004210EE"/>
    <w:rsid w:val="004255C9"/>
    <w:rsid w:val="00430767"/>
    <w:rsid w:val="00441502"/>
    <w:rsid w:val="0044537C"/>
    <w:rsid w:val="004518D9"/>
    <w:rsid w:val="004525DC"/>
    <w:rsid w:val="0045312B"/>
    <w:rsid w:val="00453C20"/>
    <w:rsid w:val="00453D10"/>
    <w:rsid w:val="004550A1"/>
    <w:rsid w:val="0045524D"/>
    <w:rsid w:val="00466671"/>
    <w:rsid w:val="004726AD"/>
    <w:rsid w:val="0047274B"/>
    <w:rsid w:val="0047317F"/>
    <w:rsid w:val="004739A5"/>
    <w:rsid w:val="00477554"/>
    <w:rsid w:val="0048234D"/>
    <w:rsid w:val="0048728C"/>
    <w:rsid w:val="004A011D"/>
    <w:rsid w:val="004A01C6"/>
    <w:rsid w:val="004A1581"/>
    <w:rsid w:val="004A2F6C"/>
    <w:rsid w:val="004A33C8"/>
    <w:rsid w:val="004A49E8"/>
    <w:rsid w:val="004A7387"/>
    <w:rsid w:val="004C0A2F"/>
    <w:rsid w:val="004C18E4"/>
    <w:rsid w:val="004C6E35"/>
    <w:rsid w:val="004F32F3"/>
    <w:rsid w:val="00501624"/>
    <w:rsid w:val="00505049"/>
    <w:rsid w:val="00507744"/>
    <w:rsid w:val="00515057"/>
    <w:rsid w:val="0052270F"/>
    <w:rsid w:val="00527140"/>
    <w:rsid w:val="005317E7"/>
    <w:rsid w:val="00531977"/>
    <w:rsid w:val="005321BA"/>
    <w:rsid w:val="005344D4"/>
    <w:rsid w:val="00551701"/>
    <w:rsid w:val="005535ED"/>
    <w:rsid w:val="005603B1"/>
    <w:rsid w:val="0056144A"/>
    <w:rsid w:val="00561B66"/>
    <w:rsid w:val="0056225D"/>
    <w:rsid w:val="00565182"/>
    <w:rsid w:val="00574ABE"/>
    <w:rsid w:val="00582339"/>
    <w:rsid w:val="005846FE"/>
    <w:rsid w:val="005914E1"/>
    <w:rsid w:val="00594BB1"/>
    <w:rsid w:val="005953A2"/>
    <w:rsid w:val="00596E61"/>
    <w:rsid w:val="00597195"/>
    <w:rsid w:val="005A1518"/>
    <w:rsid w:val="005A5030"/>
    <w:rsid w:val="005B4185"/>
    <w:rsid w:val="005B4D07"/>
    <w:rsid w:val="005B50B0"/>
    <w:rsid w:val="005C079C"/>
    <w:rsid w:val="005C3039"/>
    <w:rsid w:val="005C321C"/>
    <w:rsid w:val="005D431C"/>
    <w:rsid w:val="005D690F"/>
    <w:rsid w:val="005E01EE"/>
    <w:rsid w:val="005E1AC2"/>
    <w:rsid w:val="005E2961"/>
    <w:rsid w:val="005E6CC6"/>
    <w:rsid w:val="005F096A"/>
    <w:rsid w:val="005F3A9E"/>
    <w:rsid w:val="005F3D1F"/>
    <w:rsid w:val="005F5919"/>
    <w:rsid w:val="005F5FA5"/>
    <w:rsid w:val="00603F25"/>
    <w:rsid w:val="00604A5D"/>
    <w:rsid w:val="00604B12"/>
    <w:rsid w:val="00605E3A"/>
    <w:rsid w:val="00611751"/>
    <w:rsid w:val="00620A52"/>
    <w:rsid w:val="006210B1"/>
    <w:rsid w:val="00625D1A"/>
    <w:rsid w:val="006279A0"/>
    <w:rsid w:val="00632D67"/>
    <w:rsid w:val="00635E6D"/>
    <w:rsid w:val="00641C70"/>
    <w:rsid w:val="00645C4B"/>
    <w:rsid w:val="00657A9C"/>
    <w:rsid w:val="0066764E"/>
    <w:rsid w:val="00677BC2"/>
    <w:rsid w:val="00677C50"/>
    <w:rsid w:val="006857E5"/>
    <w:rsid w:val="00685DC8"/>
    <w:rsid w:val="00687EB3"/>
    <w:rsid w:val="00692F33"/>
    <w:rsid w:val="00692F6F"/>
    <w:rsid w:val="006A30F8"/>
    <w:rsid w:val="006A31F4"/>
    <w:rsid w:val="006A598D"/>
    <w:rsid w:val="006B683B"/>
    <w:rsid w:val="006C041A"/>
    <w:rsid w:val="006C2842"/>
    <w:rsid w:val="006C3248"/>
    <w:rsid w:val="006C6529"/>
    <w:rsid w:val="006D0914"/>
    <w:rsid w:val="006D192A"/>
    <w:rsid w:val="006D267F"/>
    <w:rsid w:val="006D4555"/>
    <w:rsid w:val="006E450F"/>
    <w:rsid w:val="006E566D"/>
    <w:rsid w:val="006F36D6"/>
    <w:rsid w:val="0070221C"/>
    <w:rsid w:val="00706724"/>
    <w:rsid w:val="007072DA"/>
    <w:rsid w:val="0071244F"/>
    <w:rsid w:val="00715416"/>
    <w:rsid w:val="00724925"/>
    <w:rsid w:val="00742506"/>
    <w:rsid w:val="0074294B"/>
    <w:rsid w:val="0074663F"/>
    <w:rsid w:val="00755C68"/>
    <w:rsid w:val="00755F94"/>
    <w:rsid w:val="00764BE8"/>
    <w:rsid w:val="007720A2"/>
    <w:rsid w:val="007734A4"/>
    <w:rsid w:val="007824E5"/>
    <w:rsid w:val="00783D70"/>
    <w:rsid w:val="007842B4"/>
    <w:rsid w:val="00784776"/>
    <w:rsid w:val="00791F19"/>
    <w:rsid w:val="00792B27"/>
    <w:rsid w:val="007B0BE6"/>
    <w:rsid w:val="007B176A"/>
    <w:rsid w:val="007B2F9B"/>
    <w:rsid w:val="007B6064"/>
    <w:rsid w:val="007B6E40"/>
    <w:rsid w:val="007B7583"/>
    <w:rsid w:val="007C0E6C"/>
    <w:rsid w:val="007C2CED"/>
    <w:rsid w:val="007C2ED5"/>
    <w:rsid w:val="007C3A56"/>
    <w:rsid w:val="007C5201"/>
    <w:rsid w:val="007C5E48"/>
    <w:rsid w:val="007D015B"/>
    <w:rsid w:val="007D1C44"/>
    <w:rsid w:val="007D6D2F"/>
    <w:rsid w:val="007E3825"/>
    <w:rsid w:val="007E6174"/>
    <w:rsid w:val="007F389B"/>
    <w:rsid w:val="007F408A"/>
    <w:rsid w:val="007F454D"/>
    <w:rsid w:val="007F4F83"/>
    <w:rsid w:val="008029E7"/>
    <w:rsid w:val="00807338"/>
    <w:rsid w:val="008077BB"/>
    <w:rsid w:val="00812F96"/>
    <w:rsid w:val="0081371D"/>
    <w:rsid w:val="00813E18"/>
    <w:rsid w:val="0082070A"/>
    <w:rsid w:val="00821B8F"/>
    <w:rsid w:val="00833822"/>
    <w:rsid w:val="00834BAF"/>
    <w:rsid w:val="00840FA9"/>
    <w:rsid w:val="0085273C"/>
    <w:rsid w:val="00864925"/>
    <w:rsid w:val="008707BA"/>
    <w:rsid w:val="00872109"/>
    <w:rsid w:val="0088347D"/>
    <w:rsid w:val="00890197"/>
    <w:rsid w:val="00896C42"/>
    <w:rsid w:val="008A2801"/>
    <w:rsid w:val="008A46B9"/>
    <w:rsid w:val="008A4CBF"/>
    <w:rsid w:val="008A7B92"/>
    <w:rsid w:val="008B6C94"/>
    <w:rsid w:val="008C00DC"/>
    <w:rsid w:val="008C0B12"/>
    <w:rsid w:val="008C0D89"/>
    <w:rsid w:val="008D0E5F"/>
    <w:rsid w:val="008D2284"/>
    <w:rsid w:val="008D331F"/>
    <w:rsid w:val="008D3603"/>
    <w:rsid w:val="008E10CC"/>
    <w:rsid w:val="008F2982"/>
    <w:rsid w:val="008F4B5E"/>
    <w:rsid w:val="008F5BBA"/>
    <w:rsid w:val="008F7ED9"/>
    <w:rsid w:val="0090168F"/>
    <w:rsid w:val="00901DFC"/>
    <w:rsid w:val="009068E0"/>
    <w:rsid w:val="00912A7C"/>
    <w:rsid w:val="009249B8"/>
    <w:rsid w:val="00927902"/>
    <w:rsid w:val="00936017"/>
    <w:rsid w:val="0093609F"/>
    <w:rsid w:val="009368B5"/>
    <w:rsid w:val="00941BF8"/>
    <w:rsid w:val="00942D4A"/>
    <w:rsid w:val="00946B3B"/>
    <w:rsid w:val="009518D0"/>
    <w:rsid w:val="009534E4"/>
    <w:rsid w:val="009553B1"/>
    <w:rsid w:val="0095707A"/>
    <w:rsid w:val="00960025"/>
    <w:rsid w:val="009662B8"/>
    <w:rsid w:val="00981C4C"/>
    <w:rsid w:val="0099262A"/>
    <w:rsid w:val="00993FE9"/>
    <w:rsid w:val="009A34E1"/>
    <w:rsid w:val="009A5AAB"/>
    <w:rsid w:val="009B1FB5"/>
    <w:rsid w:val="009B4559"/>
    <w:rsid w:val="009C0ABE"/>
    <w:rsid w:val="009D067D"/>
    <w:rsid w:val="009D0DB3"/>
    <w:rsid w:val="009D4F2F"/>
    <w:rsid w:val="009E1E03"/>
    <w:rsid w:val="009E300A"/>
    <w:rsid w:val="009E37EA"/>
    <w:rsid w:val="009E4EA0"/>
    <w:rsid w:val="009E57EE"/>
    <w:rsid w:val="009F0731"/>
    <w:rsid w:val="009F079C"/>
    <w:rsid w:val="009F0E4A"/>
    <w:rsid w:val="009F4E90"/>
    <w:rsid w:val="00A10EB5"/>
    <w:rsid w:val="00A15AFD"/>
    <w:rsid w:val="00A2030B"/>
    <w:rsid w:val="00A20705"/>
    <w:rsid w:val="00A20802"/>
    <w:rsid w:val="00A33138"/>
    <w:rsid w:val="00A33FF9"/>
    <w:rsid w:val="00A34F64"/>
    <w:rsid w:val="00A40BFB"/>
    <w:rsid w:val="00A41221"/>
    <w:rsid w:val="00A43335"/>
    <w:rsid w:val="00A43CBB"/>
    <w:rsid w:val="00A47804"/>
    <w:rsid w:val="00A47F9C"/>
    <w:rsid w:val="00A5400F"/>
    <w:rsid w:val="00A55B15"/>
    <w:rsid w:val="00A56D8C"/>
    <w:rsid w:val="00A57ECA"/>
    <w:rsid w:val="00A613D3"/>
    <w:rsid w:val="00A708CE"/>
    <w:rsid w:val="00A71C7B"/>
    <w:rsid w:val="00A77ECF"/>
    <w:rsid w:val="00A92B10"/>
    <w:rsid w:val="00A970DC"/>
    <w:rsid w:val="00AA2916"/>
    <w:rsid w:val="00AA4EE1"/>
    <w:rsid w:val="00AC2F68"/>
    <w:rsid w:val="00AC4B0D"/>
    <w:rsid w:val="00AD0AA9"/>
    <w:rsid w:val="00AD4320"/>
    <w:rsid w:val="00AD6B42"/>
    <w:rsid w:val="00AF1E46"/>
    <w:rsid w:val="00B11939"/>
    <w:rsid w:val="00B16840"/>
    <w:rsid w:val="00B17E2C"/>
    <w:rsid w:val="00B219D6"/>
    <w:rsid w:val="00B265C0"/>
    <w:rsid w:val="00B27F1B"/>
    <w:rsid w:val="00B32DFD"/>
    <w:rsid w:val="00B3749B"/>
    <w:rsid w:val="00B40222"/>
    <w:rsid w:val="00B40A8C"/>
    <w:rsid w:val="00B43A0B"/>
    <w:rsid w:val="00B45706"/>
    <w:rsid w:val="00B62463"/>
    <w:rsid w:val="00B64D01"/>
    <w:rsid w:val="00B652A9"/>
    <w:rsid w:val="00B66108"/>
    <w:rsid w:val="00B70694"/>
    <w:rsid w:val="00B706E0"/>
    <w:rsid w:val="00B71655"/>
    <w:rsid w:val="00B73C0A"/>
    <w:rsid w:val="00B74725"/>
    <w:rsid w:val="00B752C3"/>
    <w:rsid w:val="00B755AF"/>
    <w:rsid w:val="00B82BFA"/>
    <w:rsid w:val="00B85F87"/>
    <w:rsid w:val="00B92B89"/>
    <w:rsid w:val="00B968AC"/>
    <w:rsid w:val="00B97DAB"/>
    <w:rsid w:val="00BA0EFB"/>
    <w:rsid w:val="00BA3A9B"/>
    <w:rsid w:val="00BB4E60"/>
    <w:rsid w:val="00BD1161"/>
    <w:rsid w:val="00BD200A"/>
    <w:rsid w:val="00BD393C"/>
    <w:rsid w:val="00BD3958"/>
    <w:rsid w:val="00BD49ED"/>
    <w:rsid w:val="00BD4B7F"/>
    <w:rsid w:val="00BE013E"/>
    <w:rsid w:val="00BE2324"/>
    <w:rsid w:val="00BE4AEF"/>
    <w:rsid w:val="00BE6700"/>
    <w:rsid w:val="00BF23C2"/>
    <w:rsid w:val="00BF47DB"/>
    <w:rsid w:val="00C10E99"/>
    <w:rsid w:val="00C10F59"/>
    <w:rsid w:val="00C1420C"/>
    <w:rsid w:val="00C15E21"/>
    <w:rsid w:val="00C240A1"/>
    <w:rsid w:val="00C35F06"/>
    <w:rsid w:val="00C4528A"/>
    <w:rsid w:val="00C45C64"/>
    <w:rsid w:val="00C50569"/>
    <w:rsid w:val="00C50925"/>
    <w:rsid w:val="00C54F2E"/>
    <w:rsid w:val="00C5507E"/>
    <w:rsid w:val="00C556B9"/>
    <w:rsid w:val="00C5645B"/>
    <w:rsid w:val="00C57EA0"/>
    <w:rsid w:val="00C60FC2"/>
    <w:rsid w:val="00C67A3B"/>
    <w:rsid w:val="00C71D42"/>
    <w:rsid w:val="00C724F1"/>
    <w:rsid w:val="00C91DB9"/>
    <w:rsid w:val="00C94351"/>
    <w:rsid w:val="00C95131"/>
    <w:rsid w:val="00CB7ED1"/>
    <w:rsid w:val="00CC0097"/>
    <w:rsid w:val="00CC0724"/>
    <w:rsid w:val="00CC0EEA"/>
    <w:rsid w:val="00CC2381"/>
    <w:rsid w:val="00CC3F36"/>
    <w:rsid w:val="00CC62EA"/>
    <w:rsid w:val="00CC7296"/>
    <w:rsid w:val="00CD0ABD"/>
    <w:rsid w:val="00CD3433"/>
    <w:rsid w:val="00CD3574"/>
    <w:rsid w:val="00CE0487"/>
    <w:rsid w:val="00CE0896"/>
    <w:rsid w:val="00CE7B52"/>
    <w:rsid w:val="00CF0255"/>
    <w:rsid w:val="00D00014"/>
    <w:rsid w:val="00D01092"/>
    <w:rsid w:val="00D013FF"/>
    <w:rsid w:val="00D11209"/>
    <w:rsid w:val="00D131EC"/>
    <w:rsid w:val="00D132B2"/>
    <w:rsid w:val="00D20055"/>
    <w:rsid w:val="00D208B1"/>
    <w:rsid w:val="00D21203"/>
    <w:rsid w:val="00D2175E"/>
    <w:rsid w:val="00D2318B"/>
    <w:rsid w:val="00D240AA"/>
    <w:rsid w:val="00D25379"/>
    <w:rsid w:val="00D25886"/>
    <w:rsid w:val="00D315BE"/>
    <w:rsid w:val="00D31EBD"/>
    <w:rsid w:val="00D34400"/>
    <w:rsid w:val="00D35B25"/>
    <w:rsid w:val="00D44464"/>
    <w:rsid w:val="00D4609D"/>
    <w:rsid w:val="00D46449"/>
    <w:rsid w:val="00D476CF"/>
    <w:rsid w:val="00D47EBB"/>
    <w:rsid w:val="00D70DA1"/>
    <w:rsid w:val="00D74196"/>
    <w:rsid w:val="00D7562E"/>
    <w:rsid w:val="00D81A70"/>
    <w:rsid w:val="00D822EF"/>
    <w:rsid w:val="00D95F91"/>
    <w:rsid w:val="00D97714"/>
    <w:rsid w:val="00DA5B4B"/>
    <w:rsid w:val="00DB0AB3"/>
    <w:rsid w:val="00DC6593"/>
    <w:rsid w:val="00DE39E2"/>
    <w:rsid w:val="00DE4C95"/>
    <w:rsid w:val="00DE5255"/>
    <w:rsid w:val="00DE5F29"/>
    <w:rsid w:val="00DE640C"/>
    <w:rsid w:val="00DE7C30"/>
    <w:rsid w:val="00E01225"/>
    <w:rsid w:val="00E07DC1"/>
    <w:rsid w:val="00E11718"/>
    <w:rsid w:val="00E137F9"/>
    <w:rsid w:val="00E14BC6"/>
    <w:rsid w:val="00E15A06"/>
    <w:rsid w:val="00E15A1F"/>
    <w:rsid w:val="00E16591"/>
    <w:rsid w:val="00E17EBC"/>
    <w:rsid w:val="00E21960"/>
    <w:rsid w:val="00E236B4"/>
    <w:rsid w:val="00E32F09"/>
    <w:rsid w:val="00E3497D"/>
    <w:rsid w:val="00E35C56"/>
    <w:rsid w:val="00E375DF"/>
    <w:rsid w:val="00E46467"/>
    <w:rsid w:val="00E472C2"/>
    <w:rsid w:val="00E50604"/>
    <w:rsid w:val="00E50B35"/>
    <w:rsid w:val="00E53100"/>
    <w:rsid w:val="00E56008"/>
    <w:rsid w:val="00E616DC"/>
    <w:rsid w:val="00E64D5A"/>
    <w:rsid w:val="00E844AF"/>
    <w:rsid w:val="00E85AEC"/>
    <w:rsid w:val="00E905A7"/>
    <w:rsid w:val="00EB61BD"/>
    <w:rsid w:val="00ED015A"/>
    <w:rsid w:val="00EF081E"/>
    <w:rsid w:val="00F01FF0"/>
    <w:rsid w:val="00F0419B"/>
    <w:rsid w:val="00F05BD6"/>
    <w:rsid w:val="00F05EB9"/>
    <w:rsid w:val="00F1212F"/>
    <w:rsid w:val="00F15D32"/>
    <w:rsid w:val="00F17796"/>
    <w:rsid w:val="00F20174"/>
    <w:rsid w:val="00F2420D"/>
    <w:rsid w:val="00F27029"/>
    <w:rsid w:val="00F315E4"/>
    <w:rsid w:val="00F3205C"/>
    <w:rsid w:val="00F34CA0"/>
    <w:rsid w:val="00F35422"/>
    <w:rsid w:val="00F44B00"/>
    <w:rsid w:val="00F450B9"/>
    <w:rsid w:val="00F507E8"/>
    <w:rsid w:val="00F549BD"/>
    <w:rsid w:val="00F571CE"/>
    <w:rsid w:val="00F60D53"/>
    <w:rsid w:val="00F654DF"/>
    <w:rsid w:val="00F66B39"/>
    <w:rsid w:val="00F77916"/>
    <w:rsid w:val="00F82637"/>
    <w:rsid w:val="00F84835"/>
    <w:rsid w:val="00F90378"/>
    <w:rsid w:val="00F908A3"/>
    <w:rsid w:val="00F956DD"/>
    <w:rsid w:val="00F97E7D"/>
    <w:rsid w:val="00FA13C2"/>
    <w:rsid w:val="00FC04E1"/>
    <w:rsid w:val="00FC0732"/>
    <w:rsid w:val="00FC29DB"/>
    <w:rsid w:val="00FC7946"/>
    <w:rsid w:val="00FD04D1"/>
    <w:rsid w:val="00FD1CA9"/>
    <w:rsid w:val="00FD3204"/>
    <w:rsid w:val="00FE30EF"/>
    <w:rsid w:val="00FF7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3728300-D588-4CB9-BF44-79BD028EE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0EB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60025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960025"/>
    <w:rPr>
      <w:sz w:val="26"/>
      <w:lang w:val="ru-RU" w:eastAsia="ru-RU" w:bidi="ar-SA"/>
    </w:rPr>
  </w:style>
  <w:style w:type="paragraph" w:styleId="a5">
    <w:name w:val="Body Text Indent"/>
    <w:basedOn w:val="a"/>
    <w:link w:val="a6"/>
    <w:rsid w:val="00960025"/>
    <w:pPr>
      <w:ind w:firstLine="720"/>
      <w:jc w:val="both"/>
    </w:pPr>
    <w:rPr>
      <w:sz w:val="26"/>
      <w:szCs w:val="20"/>
    </w:rPr>
  </w:style>
  <w:style w:type="character" w:customStyle="1" w:styleId="a6">
    <w:name w:val="Основной текст с отступом Знак"/>
    <w:basedOn w:val="a0"/>
    <w:link w:val="a5"/>
    <w:rsid w:val="00960025"/>
    <w:rPr>
      <w:sz w:val="26"/>
      <w:lang w:val="ru-RU" w:eastAsia="ru-RU" w:bidi="ar-SA"/>
    </w:rPr>
  </w:style>
  <w:style w:type="table" w:styleId="a7">
    <w:name w:val="Table Grid"/>
    <w:basedOn w:val="a1"/>
    <w:rsid w:val="005622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rsid w:val="00B32DFD"/>
    <w:pPr>
      <w:spacing w:after="120"/>
    </w:pPr>
  </w:style>
  <w:style w:type="character" w:customStyle="1" w:styleId="a9">
    <w:name w:val="Основной текст Знак"/>
    <w:basedOn w:val="a0"/>
    <w:link w:val="a8"/>
    <w:rsid w:val="00B32DFD"/>
    <w:rPr>
      <w:sz w:val="24"/>
      <w:szCs w:val="24"/>
    </w:rPr>
  </w:style>
  <w:style w:type="paragraph" w:styleId="aa">
    <w:name w:val="Balloon Text"/>
    <w:basedOn w:val="a"/>
    <w:link w:val="ab"/>
    <w:rsid w:val="00AD0AA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AD0AA9"/>
    <w:rPr>
      <w:rFonts w:ascii="Tahoma" w:hAnsi="Tahoma" w:cs="Tahoma"/>
      <w:sz w:val="16"/>
      <w:szCs w:val="16"/>
    </w:rPr>
  </w:style>
  <w:style w:type="paragraph" w:styleId="ac">
    <w:name w:val="Normal (Web)"/>
    <w:basedOn w:val="a"/>
    <w:rsid w:val="009368B5"/>
    <w:pPr>
      <w:spacing w:before="100" w:beforeAutospacing="1" w:after="100" w:afterAutospacing="1"/>
    </w:pPr>
  </w:style>
  <w:style w:type="paragraph" w:styleId="ad">
    <w:name w:val="List Paragraph"/>
    <w:basedOn w:val="a"/>
    <w:uiPriority w:val="34"/>
    <w:qFormat/>
    <w:rsid w:val="009368B5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rsid w:val="00BF23C2"/>
    <w:pPr>
      <w:widowControl w:val="0"/>
      <w:tabs>
        <w:tab w:val="left" w:pos="-1134"/>
      </w:tabs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customStyle="1" w:styleId="ConsPlusNormal">
    <w:name w:val="ConsPlusNormal"/>
    <w:link w:val="ConsPlusNormal0"/>
    <w:rsid w:val="00BF23C2"/>
    <w:pPr>
      <w:widowControl w:val="0"/>
      <w:autoSpaceDE w:val="0"/>
      <w:autoSpaceDN w:val="0"/>
      <w:adjustRightInd w:val="0"/>
      <w:ind w:left="357" w:firstLine="720"/>
      <w:jc w:val="both"/>
    </w:pPr>
    <w:rPr>
      <w:rFonts w:ascii="Arial" w:eastAsia="MS Mincho" w:hAnsi="Arial"/>
      <w:sz w:val="22"/>
      <w:szCs w:val="22"/>
      <w:lang w:eastAsia="ja-JP"/>
    </w:rPr>
  </w:style>
  <w:style w:type="character" w:customStyle="1" w:styleId="ConsPlusNormal0">
    <w:name w:val="ConsPlusNormal Знак"/>
    <w:link w:val="ConsPlusNormal"/>
    <w:locked/>
    <w:rsid w:val="00BF23C2"/>
    <w:rPr>
      <w:rFonts w:ascii="Arial" w:eastAsia="MS Mincho" w:hAnsi="Arial"/>
      <w:sz w:val="22"/>
      <w:szCs w:val="22"/>
      <w:lang w:eastAsia="ja-JP" w:bidi="ar-SA"/>
    </w:rPr>
  </w:style>
  <w:style w:type="paragraph" w:styleId="HTML">
    <w:name w:val="HTML Preformatted"/>
    <w:basedOn w:val="a"/>
    <w:link w:val="HTML0"/>
    <w:uiPriority w:val="99"/>
    <w:rsid w:val="00BF23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BF23C2"/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F17796"/>
    <w:pPr>
      <w:widowControl w:val="0"/>
      <w:autoSpaceDE w:val="0"/>
      <w:autoSpaceDN w:val="0"/>
      <w:adjustRightInd w:val="0"/>
    </w:pPr>
    <w:rPr>
      <w:rFonts w:ascii="Calibri" w:hAnsi="Calibri" w:cs="Calibri"/>
    </w:rPr>
  </w:style>
  <w:style w:type="paragraph" w:customStyle="1" w:styleId="ae">
    <w:name w:val="Простой"/>
    <w:basedOn w:val="a"/>
    <w:uiPriority w:val="99"/>
    <w:rsid w:val="00F17796"/>
    <w:rPr>
      <w:spacing w:val="-5"/>
      <w:sz w:val="20"/>
      <w:szCs w:val="20"/>
    </w:rPr>
  </w:style>
  <w:style w:type="paragraph" w:styleId="af">
    <w:name w:val="Plain Text"/>
    <w:basedOn w:val="a"/>
    <w:link w:val="af0"/>
    <w:uiPriority w:val="99"/>
    <w:rsid w:val="00CC3F36"/>
    <w:rPr>
      <w:rFonts w:ascii="Courier New" w:hAnsi="Courier New" w:cs="Courier New"/>
      <w:sz w:val="20"/>
      <w:szCs w:val="20"/>
      <w:lang w:eastAsia="en-US"/>
    </w:rPr>
  </w:style>
  <w:style w:type="character" w:customStyle="1" w:styleId="af0">
    <w:name w:val="Текст Знак"/>
    <w:basedOn w:val="a0"/>
    <w:link w:val="af"/>
    <w:uiPriority w:val="99"/>
    <w:rsid w:val="00CC3F36"/>
    <w:rPr>
      <w:rFonts w:ascii="Courier New" w:hAnsi="Courier New" w:cs="Courier New"/>
      <w:lang w:eastAsia="en-US"/>
    </w:rPr>
  </w:style>
  <w:style w:type="character" w:customStyle="1" w:styleId="1">
    <w:name w:val="Основной текст с отступом Знак1"/>
    <w:uiPriority w:val="99"/>
    <w:locked/>
    <w:rsid w:val="003915C2"/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D37F940EE34B30A882766CF4E0857ADD2A472B588581BC998717C6B398A7C20E063B115619D74EE28ADBCQ0F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516127358D77FEEF6F1AC32F820E589D69F558F6806C55D22FE2E3FADC4F6C8CDABBC4B2729AE3B7B4E3DEX8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6D96A9A02FA727E4A4EECB6336A12779E850E6329D6BE2EDB3866BDD9B3EF63A2E599B463BFCE2CC941m0WB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6476C6-BB93-4DF8-8981-7807779F8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</TotalTime>
  <Pages>2</Pages>
  <Words>520</Words>
  <Characters>2969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---</Company>
  <LinksUpToDate>false</LinksUpToDate>
  <CharactersWithSpaces>3483</CharactersWithSpaces>
  <SharedDoc>false</SharedDoc>
  <HLinks>
    <vt:vector size="48" baseType="variant">
      <vt:variant>
        <vt:i4>6881329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consultantplus://offline/ref=26D96A9A02FA727E4A4EECB6336A12779E850E6329D6BE2EDB3866BDD9B3EF63A2E599B463BFCE2CC941m0WBF</vt:lpwstr>
      </vt:variant>
      <vt:variant>
        <vt:lpwstr/>
      </vt:variant>
      <vt:variant>
        <vt:i4>6881329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consultantplus://offline/ref=26D96A9A02FA727E4A4EECB6336A12779E850E6329D6BE2EDB3866BDD9B3EF63A2E599B463BFCE2CC941m0WBF</vt:lpwstr>
      </vt:variant>
      <vt:variant>
        <vt:lpwstr/>
      </vt:variant>
      <vt:variant>
        <vt:i4>3342442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consultantplus://offline/ref=EE6233C6292EE0FB80FA2F67D234D232894AC058F7A6B857C38D53C2FEDD4DAEABBE15DCBB3315BCCF39yCf3F</vt:lpwstr>
      </vt:variant>
      <vt:variant>
        <vt:lpwstr/>
      </vt:variant>
      <vt:variant>
        <vt:i4>3342387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consultantplus://offline/ref=EE6233C6292EE0FB80FA2F67D234D232894AC058F6AEB750C38D53C2FEDD4DAEABBE15DCBB3315BCC83FyCf1F</vt:lpwstr>
      </vt:variant>
      <vt:variant>
        <vt:lpwstr/>
      </vt:variant>
      <vt:variant>
        <vt:i4>6881329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consultantplus://offline/ref=26D96A9A02FA727E4A4EECB6336A12779E850E6329D6BE2EDB3866BDD9B3EF63A2E599B463BFCE2CC941m0WBF</vt:lpwstr>
      </vt:variant>
      <vt:variant>
        <vt:lpwstr/>
      </vt:variant>
      <vt:variant>
        <vt:i4>2162745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consultantplus://offline/ref=61EDE5A3646C25238FCA067067BF8BF89D7F40D79738BE166C3E4FE0BD6A315EFB52D7DC21862D6284D8q7SFF</vt:lpwstr>
      </vt:variant>
      <vt:variant>
        <vt:lpwstr/>
      </vt:variant>
      <vt:variant>
        <vt:i4>3670076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consultantplus://offline/ref=CD37F940EE34B30A882766CF4E0857ADD2A472B588581BC998717C6B398A7C20E063B115619D74EE28ADBCQ0F</vt:lpwstr>
      </vt:variant>
      <vt:variant>
        <vt:lpwstr/>
      </vt:variant>
      <vt:variant>
        <vt:i4>3932215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consultantplus://offline/ref=516127358D77FEEF6F1AC32F820E589D69F558F6806C55D22FE2E3FADC4F6C8CDABBC4B2729AE3B7B4E3DEX8G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trofimova</dc:creator>
  <cp:keywords/>
  <cp:lastModifiedBy>Мандрикова Лариса Юрьевна</cp:lastModifiedBy>
  <cp:revision>29</cp:revision>
  <cp:lastPrinted>2017-05-03T05:43:00Z</cp:lastPrinted>
  <dcterms:created xsi:type="dcterms:W3CDTF">2015-10-12T08:36:00Z</dcterms:created>
  <dcterms:modified xsi:type="dcterms:W3CDTF">2017-05-04T09:18:00Z</dcterms:modified>
</cp:coreProperties>
</file>